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CE" w:rsidRDefault="005A0CCE" w:rsidP="0078123E">
      <w:pPr>
        <w:pStyle w:val="1"/>
        <w:keepNext w:val="0"/>
        <w:widowControl w:val="0"/>
        <w:tabs>
          <w:tab w:val="left" w:pos="1134"/>
        </w:tabs>
        <w:autoSpaceDE w:val="0"/>
        <w:autoSpaceDN w:val="0"/>
        <w:ind w:left="0" w:firstLine="0"/>
        <w:jc w:val="center"/>
        <w:rPr>
          <w:b/>
          <w:sz w:val="24"/>
          <w:szCs w:val="24"/>
        </w:rPr>
      </w:pPr>
    </w:p>
    <w:p w:rsidR="005A0CCE" w:rsidRPr="005A0CCE" w:rsidRDefault="005A0CCE" w:rsidP="005A0CCE">
      <w:pPr>
        <w:spacing w:line="276" w:lineRule="auto"/>
        <w:jc w:val="center"/>
        <w:rPr>
          <w:rFonts w:eastAsiaTheme="minorHAnsi"/>
          <w:sz w:val="24"/>
          <w:szCs w:val="24"/>
          <w:lang w:eastAsia="en-US"/>
        </w:rPr>
      </w:pPr>
      <w:r w:rsidRPr="005A0CCE">
        <w:rPr>
          <w:rFonts w:eastAsiaTheme="minorHAnsi"/>
          <w:sz w:val="24"/>
          <w:szCs w:val="24"/>
          <w:lang w:eastAsia="en-US"/>
        </w:rPr>
        <w:t>Муниципальное бюджетное учреждение культуры</w:t>
      </w:r>
    </w:p>
    <w:p w:rsidR="005A0CCE" w:rsidRPr="005A0CCE" w:rsidRDefault="005A0CCE" w:rsidP="005A0CCE">
      <w:pPr>
        <w:spacing w:line="276" w:lineRule="auto"/>
        <w:jc w:val="center"/>
        <w:rPr>
          <w:rFonts w:eastAsiaTheme="minorHAnsi"/>
          <w:sz w:val="24"/>
          <w:szCs w:val="24"/>
          <w:lang w:eastAsia="en-US"/>
        </w:rPr>
      </w:pPr>
      <w:r w:rsidRPr="005A0CCE">
        <w:rPr>
          <w:rFonts w:eastAsiaTheme="minorHAnsi"/>
          <w:sz w:val="24"/>
          <w:szCs w:val="24"/>
          <w:lang w:eastAsia="en-US"/>
        </w:rPr>
        <w:t>«Межпоселенческая библиотека»</w:t>
      </w:r>
    </w:p>
    <w:p w:rsidR="005A0CCE" w:rsidRPr="005A0CCE" w:rsidRDefault="005A0CCE" w:rsidP="005A0CCE">
      <w:pPr>
        <w:spacing w:line="276" w:lineRule="auto"/>
        <w:jc w:val="center"/>
        <w:rPr>
          <w:rFonts w:eastAsiaTheme="minorHAnsi"/>
          <w:sz w:val="24"/>
          <w:szCs w:val="24"/>
          <w:lang w:eastAsia="en-US"/>
        </w:rPr>
      </w:pPr>
      <w:r w:rsidRPr="005A0CCE">
        <w:rPr>
          <w:rFonts w:eastAsiaTheme="minorHAnsi"/>
          <w:sz w:val="24"/>
          <w:szCs w:val="24"/>
          <w:lang w:eastAsia="en-US"/>
        </w:rPr>
        <w:t>Шарыповского  муниципального округа</w:t>
      </w:r>
    </w:p>
    <w:p w:rsidR="005A0CCE" w:rsidRPr="005A0CCE" w:rsidRDefault="005A0CCE" w:rsidP="005A0CCE">
      <w:pPr>
        <w:spacing w:line="276" w:lineRule="auto"/>
        <w:rPr>
          <w:rFonts w:eastAsiaTheme="minorHAnsi"/>
          <w:sz w:val="24"/>
          <w:szCs w:val="24"/>
          <w:lang w:eastAsia="en-US"/>
        </w:rPr>
      </w:pPr>
      <w:r w:rsidRPr="005A0CCE">
        <w:rPr>
          <w:rFonts w:eastAsiaTheme="minorHAnsi"/>
          <w:noProof/>
          <w:sz w:val="24"/>
          <w:szCs w:val="24"/>
        </w:rPr>
        <w:drawing>
          <wp:inline distT="0" distB="0" distL="0" distR="0" wp14:anchorId="5C4276B6" wp14:editId="7CD103DF">
            <wp:extent cx="1454136" cy="1476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479613"/>
                    </a:xfrm>
                    <a:prstGeom prst="rect">
                      <a:avLst/>
                    </a:prstGeom>
                    <a:noFill/>
                  </pic:spPr>
                </pic:pic>
              </a:graphicData>
            </a:graphic>
          </wp:inline>
        </w:drawing>
      </w:r>
      <w:r w:rsidRPr="005A0CCE">
        <w:rPr>
          <w:rFonts w:eastAsiaTheme="minorHAnsi"/>
          <w:sz w:val="24"/>
          <w:szCs w:val="24"/>
          <w:lang w:eastAsia="en-US"/>
        </w:rPr>
        <w:t xml:space="preserve">                           </w:t>
      </w:r>
      <w:r>
        <w:rPr>
          <w:rFonts w:eastAsiaTheme="minorHAnsi"/>
          <w:sz w:val="24"/>
          <w:szCs w:val="24"/>
          <w:lang w:eastAsia="en-US"/>
        </w:rPr>
        <w:t xml:space="preserve">                </w:t>
      </w:r>
      <w:r w:rsidRPr="005A0CCE">
        <w:rPr>
          <w:rFonts w:eastAsiaTheme="minorHAnsi"/>
          <w:sz w:val="24"/>
          <w:szCs w:val="24"/>
          <w:lang w:eastAsia="en-US"/>
        </w:rPr>
        <w:t xml:space="preserve">                           </w:t>
      </w:r>
      <w:r>
        <w:rPr>
          <w:rFonts w:eastAsiaTheme="minorHAnsi"/>
          <w:noProof/>
          <w:sz w:val="24"/>
          <w:szCs w:val="24"/>
        </w:rPr>
        <w:drawing>
          <wp:inline distT="0" distB="0" distL="0" distR="0" wp14:anchorId="42894A2F">
            <wp:extent cx="1647825" cy="146779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518" cy="1471979"/>
                    </a:xfrm>
                    <a:prstGeom prst="rect">
                      <a:avLst/>
                    </a:prstGeom>
                    <a:noFill/>
                  </pic:spPr>
                </pic:pic>
              </a:graphicData>
            </a:graphic>
          </wp:inline>
        </w:drawing>
      </w:r>
    </w:p>
    <w:p w:rsidR="005A0CCE" w:rsidRPr="005A0CCE" w:rsidRDefault="005A0CCE" w:rsidP="005A0CCE">
      <w:pPr>
        <w:spacing w:line="276" w:lineRule="auto"/>
        <w:rPr>
          <w:rFonts w:eastAsiaTheme="minorHAnsi"/>
          <w:sz w:val="24"/>
          <w:szCs w:val="24"/>
          <w:lang w:eastAsia="en-US"/>
        </w:rPr>
      </w:pPr>
    </w:p>
    <w:p w:rsidR="005A0CCE" w:rsidRPr="005A0CCE" w:rsidRDefault="005A0CCE" w:rsidP="005A0CCE">
      <w:pPr>
        <w:spacing w:line="276" w:lineRule="auto"/>
        <w:rPr>
          <w:rFonts w:eastAsiaTheme="minorHAnsi"/>
          <w:sz w:val="24"/>
          <w:szCs w:val="24"/>
          <w:lang w:eastAsia="en-US"/>
        </w:rPr>
      </w:pPr>
    </w:p>
    <w:p w:rsidR="005A0CCE" w:rsidRPr="005A0CCE" w:rsidRDefault="005A0CCE" w:rsidP="005A0CCE">
      <w:pPr>
        <w:spacing w:line="276" w:lineRule="auto"/>
        <w:rPr>
          <w:rFonts w:eastAsiaTheme="minorHAnsi"/>
          <w:sz w:val="24"/>
          <w:szCs w:val="24"/>
          <w:lang w:eastAsia="en-US"/>
        </w:rPr>
      </w:pPr>
    </w:p>
    <w:p w:rsidR="005A0CCE" w:rsidRPr="005A0CCE" w:rsidRDefault="005A0CCE" w:rsidP="005A0CCE">
      <w:pPr>
        <w:spacing w:line="276" w:lineRule="auto"/>
        <w:rPr>
          <w:rFonts w:eastAsiaTheme="minorHAnsi"/>
          <w:sz w:val="24"/>
          <w:szCs w:val="24"/>
          <w:lang w:eastAsia="en-US"/>
        </w:rPr>
      </w:pPr>
    </w:p>
    <w:p w:rsidR="005A0CCE" w:rsidRPr="005A0CCE" w:rsidRDefault="005A0CCE" w:rsidP="005A0CCE">
      <w:pPr>
        <w:spacing w:line="276" w:lineRule="auto"/>
        <w:rPr>
          <w:rFonts w:eastAsiaTheme="minorHAnsi"/>
          <w:sz w:val="24"/>
          <w:szCs w:val="24"/>
          <w:lang w:eastAsia="en-US"/>
        </w:rPr>
      </w:pPr>
    </w:p>
    <w:p w:rsidR="005A0CCE" w:rsidRPr="005A0CCE" w:rsidRDefault="005A0CCE" w:rsidP="005A0CCE">
      <w:pPr>
        <w:spacing w:line="276" w:lineRule="auto"/>
        <w:rPr>
          <w:rFonts w:eastAsiaTheme="minorHAnsi"/>
          <w:sz w:val="96"/>
          <w:szCs w:val="96"/>
          <w:lang w:eastAsia="en-US"/>
        </w:rPr>
      </w:pPr>
    </w:p>
    <w:p w:rsidR="005A0CCE" w:rsidRPr="005A0CCE" w:rsidRDefault="005A0CCE" w:rsidP="005A0CCE">
      <w:pPr>
        <w:spacing w:line="276" w:lineRule="auto"/>
        <w:rPr>
          <w:rFonts w:eastAsiaTheme="minorHAnsi"/>
          <w:sz w:val="96"/>
          <w:szCs w:val="96"/>
          <w:lang w:eastAsia="en-US"/>
        </w:rPr>
      </w:pPr>
    </w:p>
    <w:p w:rsidR="005A0CCE" w:rsidRPr="005A0CCE" w:rsidRDefault="005A0CCE" w:rsidP="005A0CCE">
      <w:pPr>
        <w:spacing w:line="276" w:lineRule="auto"/>
        <w:rPr>
          <w:rFonts w:eastAsiaTheme="minorHAnsi"/>
          <w:sz w:val="96"/>
          <w:szCs w:val="96"/>
          <w:lang w:eastAsia="en-US"/>
        </w:rPr>
      </w:pPr>
      <w:r>
        <w:rPr>
          <w:rFonts w:eastAsiaTheme="minorHAnsi"/>
          <w:sz w:val="96"/>
          <w:szCs w:val="96"/>
          <w:lang w:eastAsia="en-US"/>
        </w:rPr>
        <w:t>ОТЧЕТ за 2023</w:t>
      </w:r>
      <w:r w:rsidRPr="005A0CCE">
        <w:rPr>
          <w:rFonts w:eastAsiaTheme="minorHAnsi"/>
          <w:sz w:val="96"/>
          <w:szCs w:val="96"/>
          <w:lang w:eastAsia="en-US"/>
        </w:rPr>
        <w:t xml:space="preserve"> год</w:t>
      </w:r>
    </w:p>
    <w:p w:rsidR="005A0CCE" w:rsidRPr="005A0CCE" w:rsidRDefault="005A0CCE" w:rsidP="005A0CCE">
      <w:pPr>
        <w:spacing w:line="276" w:lineRule="auto"/>
        <w:rPr>
          <w:rFonts w:eastAsiaTheme="minorHAnsi"/>
          <w:sz w:val="96"/>
          <w:szCs w:val="96"/>
          <w:lang w:eastAsia="en-US"/>
        </w:rPr>
      </w:pPr>
    </w:p>
    <w:p w:rsidR="005A0CCE" w:rsidRPr="005A0CCE" w:rsidRDefault="005A0CCE" w:rsidP="005A0CCE">
      <w:pPr>
        <w:spacing w:line="276" w:lineRule="auto"/>
        <w:rPr>
          <w:rFonts w:eastAsiaTheme="minorHAnsi"/>
          <w:sz w:val="96"/>
          <w:szCs w:val="96"/>
          <w:lang w:eastAsia="en-US"/>
        </w:rPr>
      </w:pPr>
    </w:p>
    <w:p w:rsidR="005A0CCE" w:rsidRPr="005A0CCE" w:rsidRDefault="005A0CCE" w:rsidP="005A0CCE">
      <w:pPr>
        <w:spacing w:line="276" w:lineRule="auto"/>
        <w:rPr>
          <w:rFonts w:eastAsiaTheme="minorHAnsi"/>
          <w:sz w:val="96"/>
          <w:szCs w:val="96"/>
          <w:lang w:eastAsia="en-US"/>
        </w:rPr>
      </w:pPr>
    </w:p>
    <w:p w:rsidR="005A0CCE" w:rsidRPr="005A0CCE" w:rsidRDefault="005A0CCE" w:rsidP="005A0CCE">
      <w:pPr>
        <w:spacing w:line="276" w:lineRule="auto"/>
        <w:jc w:val="center"/>
        <w:rPr>
          <w:rFonts w:eastAsiaTheme="minorHAnsi"/>
          <w:sz w:val="24"/>
          <w:szCs w:val="24"/>
          <w:lang w:eastAsia="en-US"/>
        </w:rPr>
      </w:pPr>
    </w:p>
    <w:p w:rsidR="005A0CCE" w:rsidRPr="005A0CCE" w:rsidRDefault="005A0CCE" w:rsidP="005A0CCE">
      <w:pPr>
        <w:spacing w:line="276" w:lineRule="auto"/>
        <w:jc w:val="center"/>
        <w:rPr>
          <w:rFonts w:eastAsiaTheme="minorHAnsi"/>
          <w:sz w:val="24"/>
          <w:szCs w:val="24"/>
          <w:lang w:eastAsia="en-US"/>
        </w:rPr>
      </w:pPr>
    </w:p>
    <w:p w:rsidR="005A0CCE" w:rsidRPr="005A0CCE" w:rsidRDefault="005A0CCE" w:rsidP="005A0CCE">
      <w:pPr>
        <w:spacing w:line="276" w:lineRule="auto"/>
        <w:jc w:val="center"/>
        <w:rPr>
          <w:rFonts w:eastAsiaTheme="minorHAnsi"/>
          <w:sz w:val="24"/>
          <w:szCs w:val="24"/>
          <w:lang w:eastAsia="en-US"/>
        </w:rPr>
      </w:pPr>
    </w:p>
    <w:p w:rsidR="005A0CCE" w:rsidRPr="005A0CCE" w:rsidRDefault="005A0CCE" w:rsidP="005A0CCE">
      <w:pPr>
        <w:spacing w:line="276" w:lineRule="auto"/>
        <w:jc w:val="center"/>
        <w:rPr>
          <w:rFonts w:eastAsiaTheme="minorHAnsi"/>
          <w:sz w:val="24"/>
          <w:szCs w:val="24"/>
          <w:lang w:eastAsia="en-US"/>
        </w:rPr>
      </w:pPr>
    </w:p>
    <w:p w:rsidR="005A0CCE" w:rsidRPr="005A0CCE" w:rsidRDefault="005A0CCE" w:rsidP="005A0CCE">
      <w:pPr>
        <w:spacing w:line="276" w:lineRule="auto"/>
        <w:jc w:val="center"/>
        <w:rPr>
          <w:rFonts w:eastAsiaTheme="minorHAnsi"/>
          <w:sz w:val="24"/>
          <w:szCs w:val="24"/>
          <w:lang w:eastAsia="en-US"/>
        </w:rPr>
      </w:pPr>
      <w:r w:rsidRPr="005A0CCE">
        <w:rPr>
          <w:rFonts w:eastAsiaTheme="minorHAnsi"/>
          <w:sz w:val="24"/>
          <w:szCs w:val="24"/>
          <w:lang w:eastAsia="en-US"/>
        </w:rPr>
        <w:t>с. Холмогорское</w:t>
      </w:r>
    </w:p>
    <w:p w:rsidR="005C0DAB" w:rsidRDefault="005C0DAB" w:rsidP="0078123E">
      <w:pPr>
        <w:pStyle w:val="1"/>
        <w:keepNext w:val="0"/>
        <w:widowControl w:val="0"/>
        <w:tabs>
          <w:tab w:val="left" w:pos="1134"/>
        </w:tabs>
        <w:autoSpaceDE w:val="0"/>
        <w:autoSpaceDN w:val="0"/>
        <w:ind w:left="0" w:firstLine="0"/>
        <w:jc w:val="center"/>
        <w:rPr>
          <w:b/>
          <w:sz w:val="24"/>
          <w:szCs w:val="24"/>
        </w:rPr>
      </w:pPr>
      <w:r w:rsidRPr="0062708E">
        <w:rPr>
          <w:b/>
          <w:sz w:val="24"/>
          <w:szCs w:val="24"/>
        </w:rPr>
        <w:lastRenderedPageBreak/>
        <w:t>Содержание</w:t>
      </w:r>
      <w:r w:rsidRPr="0062708E">
        <w:rPr>
          <w:b/>
          <w:spacing w:val="-4"/>
          <w:sz w:val="24"/>
          <w:szCs w:val="24"/>
        </w:rPr>
        <w:t xml:space="preserve"> </w:t>
      </w:r>
      <w:r w:rsidRPr="0062708E">
        <w:rPr>
          <w:b/>
          <w:sz w:val="24"/>
          <w:szCs w:val="24"/>
        </w:rPr>
        <w:t>отчёта</w:t>
      </w:r>
    </w:p>
    <w:p w:rsidR="005C0DAB" w:rsidRPr="0062708E" w:rsidRDefault="005C0DAB" w:rsidP="005C0DAB">
      <w:pPr>
        <w:pStyle w:val="a3"/>
        <w:tabs>
          <w:tab w:val="left" w:pos="1134"/>
        </w:tabs>
        <w:ind w:firstLine="709"/>
        <w:jc w:val="both"/>
        <w:rPr>
          <w:b/>
          <w:szCs w:val="24"/>
        </w:rPr>
      </w:pPr>
    </w:p>
    <w:p w:rsidR="005C0DAB" w:rsidRPr="0062708E" w:rsidRDefault="005C0DAB" w:rsidP="005C0DAB">
      <w:pPr>
        <w:pStyle w:val="1"/>
        <w:keepNext w:val="0"/>
        <w:widowControl w:val="0"/>
        <w:numPr>
          <w:ilvl w:val="1"/>
          <w:numId w:val="9"/>
        </w:numPr>
        <w:tabs>
          <w:tab w:val="left" w:pos="1062"/>
          <w:tab w:val="left" w:pos="1134"/>
        </w:tabs>
        <w:autoSpaceDE w:val="0"/>
        <w:autoSpaceDN w:val="0"/>
        <w:jc w:val="both"/>
        <w:rPr>
          <w:b/>
          <w:sz w:val="24"/>
          <w:szCs w:val="24"/>
        </w:rPr>
      </w:pPr>
      <w:bookmarkStart w:id="0" w:name="_bookmark2"/>
      <w:bookmarkEnd w:id="0"/>
      <w:r w:rsidRPr="0062708E">
        <w:rPr>
          <w:b/>
          <w:sz w:val="24"/>
          <w:szCs w:val="24"/>
        </w:rPr>
        <w:t>События</w:t>
      </w:r>
      <w:r w:rsidRPr="0062708E">
        <w:rPr>
          <w:b/>
          <w:spacing w:val="-5"/>
          <w:sz w:val="24"/>
          <w:szCs w:val="24"/>
        </w:rPr>
        <w:t xml:space="preserve"> </w:t>
      </w:r>
      <w:r w:rsidRPr="0062708E">
        <w:rPr>
          <w:b/>
          <w:sz w:val="24"/>
          <w:szCs w:val="24"/>
        </w:rPr>
        <w:t>года</w:t>
      </w:r>
    </w:p>
    <w:p w:rsidR="005C0DAB" w:rsidRPr="00473CD3" w:rsidRDefault="005C0DAB" w:rsidP="005C0DAB">
      <w:pPr>
        <w:pStyle w:val="a7"/>
        <w:widowControl w:val="0"/>
        <w:numPr>
          <w:ilvl w:val="2"/>
          <w:numId w:val="9"/>
        </w:numPr>
        <w:tabs>
          <w:tab w:val="left" w:pos="1134"/>
          <w:tab w:val="left" w:pos="1242"/>
        </w:tabs>
        <w:autoSpaceDE w:val="0"/>
        <w:autoSpaceDN w:val="0"/>
        <w:ind w:left="0" w:firstLine="709"/>
        <w:contextualSpacing w:val="0"/>
        <w:jc w:val="both"/>
        <w:rPr>
          <w:sz w:val="24"/>
          <w:szCs w:val="24"/>
        </w:rPr>
      </w:pPr>
      <w:r w:rsidRPr="00473CD3">
        <w:rPr>
          <w:i/>
          <w:sz w:val="24"/>
          <w:szCs w:val="24"/>
        </w:rPr>
        <w:t>Главные</w:t>
      </w:r>
      <w:r w:rsidRPr="00473CD3">
        <w:rPr>
          <w:i/>
          <w:spacing w:val="-5"/>
          <w:sz w:val="24"/>
          <w:szCs w:val="24"/>
        </w:rPr>
        <w:t xml:space="preserve"> </w:t>
      </w:r>
      <w:r w:rsidRPr="00473CD3">
        <w:rPr>
          <w:i/>
          <w:sz w:val="24"/>
          <w:szCs w:val="24"/>
        </w:rPr>
        <w:t>события</w:t>
      </w:r>
      <w:r w:rsidRPr="00473CD3">
        <w:rPr>
          <w:i/>
          <w:spacing w:val="-2"/>
          <w:sz w:val="24"/>
          <w:szCs w:val="24"/>
        </w:rPr>
        <w:t xml:space="preserve"> </w:t>
      </w:r>
      <w:r w:rsidRPr="00473CD3">
        <w:rPr>
          <w:i/>
          <w:sz w:val="24"/>
          <w:szCs w:val="24"/>
        </w:rPr>
        <w:t>библиотечной</w:t>
      </w:r>
      <w:r w:rsidRPr="00473CD3">
        <w:rPr>
          <w:i/>
          <w:spacing w:val="-3"/>
          <w:sz w:val="24"/>
          <w:szCs w:val="24"/>
        </w:rPr>
        <w:t xml:space="preserve"> </w:t>
      </w:r>
      <w:r w:rsidRPr="00473CD3">
        <w:rPr>
          <w:i/>
          <w:sz w:val="24"/>
          <w:szCs w:val="24"/>
        </w:rPr>
        <w:t>жизни</w:t>
      </w:r>
      <w:r w:rsidRPr="00473CD3">
        <w:rPr>
          <w:i/>
          <w:spacing w:val="-2"/>
          <w:sz w:val="24"/>
          <w:szCs w:val="24"/>
        </w:rPr>
        <w:t xml:space="preserve"> </w:t>
      </w:r>
      <w:r w:rsidRPr="00473CD3">
        <w:rPr>
          <w:i/>
          <w:sz w:val="24"/>
          <w:szCs w:val="24"/>
        </w:rPr>
        <w:t>муниципального образования</w:t>
      </w:r>
      <w:r w:rsidRPr="00473CD3">
        <w:rPr>
          <w:sz w:val="24"/>
          <w:szCs w:val="24"/>
        </w:rPr>
        <w:t xml:space="preserve">: социально-значимые и культурно-просветительские проекты, крупные массовые мероприятия, достижения в комплектовании фондов и автоматизации библиотечных процессов, каталогизации и оцифровки фондов, методической деятельности и пр. </w:t>
      </w:r>
    </w:p>
    <w:p w:rsidR="005A0CCE" w:rsidRPr="00473CD3" w:rsidRDefault="007D2579" w:rsidP="005A0CCE">
      <w:pPr>
        <w:widowControl w:val="0"/>
        <w:tabs>
          <w:tab w:val="left" w:pos="1134"/>
          <w:tab w:val="left" w:pos="1242"/>
        </w:tabs>
        <w:autoSpaceDE w:val="0"/>
        <w:autoSpaceDN w:val="0"/>
        <w:jc w:val="both"/>
        <w:rPr>
          <w:sz w:val="24"/>
          <w:szCs w:val="24"/>
        </w:rPr>
      </w:pPr>
      <w:r>
        <w:rPr>
          <w:sz w:val="24"/>
          <w:szCs w:val="24"/>
        </w:rPr>
        <w:tab/>
      </w:r>
      <w:bookmarkStart w:id="1" w:name="_GoBack"/>
      <w:bookmarkEnd w:id="1"/>
      <w:r w:rsidR="005A0CCE" w:rsidRPr="00473CD3">
        <w:rPr>
          <w:sz w:val="24"/>
          <w:szCs w:val="24"/>
        </w:rPr>
        <w:t>Работа  МБУК «МБ» ШМО  в 2023 году строилась согласно знаменательным событиям и датам. В соответствии с Указом Президента Владимира Путина 2023 год – педагога и наставника.</w:t>
      </w:r>
    </w:p>
    <w:p w:rsidR="005A0CCE" w:rsidRPr="00473CD3" w:rsidRDefault="005A0CCE" w:rsidP="005A0CCE">
      <w:pPr>
        <w:widowControl w:val="0"/>
        <w:tabs>
          <w:tab w:val="left" w:pos="1134"/>
          <w:tab w:val="left" w:pos="1242"/>
        </w:tabs>
        <w:autoSpaceDE w:val="0"/>
        <w:autoSpaceDN w:val="0"/>
        <w:jc w:val="both"/>
        <w:rPr>
          <w:sz w:val="24"/>
          <w:szCs w:val="24"/>
        </w:rPr>
      </w:pPr>
      <w:r w:rsidRPr="00473CD3">
        <w:rPr>
          <w:sz w:val="24"/>
          <w:szCs w:val="24"/>
        </w:rPr>
        <w:t xml:space="preserve">2023 год – Празднование 100-летия отечественной гражданской авиации. </w:t>
      </w:r>
    </w:p>
    <w:p w:rsidR="005A0CCE" w:rsidRPr="00473CD3" w:rsidRDefault="005A0CCE" w:rsidP="005A0CCE">
      <w:pPr>
        <w:widowControl w:val="0"/>
        <w:tabs>
          <w:tab w:val="left" w:pos="1134"/>
          <w:tab w:val="left" w:pos="1242"/>
        </w:tabs>
        <w:autoSpaceDE w:val="0"/>
        <w:autoSpaceDN w:val="0"/>
        <w:jc w:val="both"/>
        <w:rPr>
          <w:sz w:val="24"/>
          <w:szCs w:val="24"/>
        </w:rPr>
      </w:pPr>
      <w:r w:rsidRPr="00473CD3">
        <w:rPr>
          <w:sz w:val="24"/>
          <w:szCs w:val="24"/>
        </w:rPr>
        <w:t>Празднование 150-летия великого русского композитора и выдающегося дирижера С.В. Рахманинова.</w:t>
      </w:r>
    </w:p>
    <w:p w:rsidR="00A332D4" w:rsidRPr="00473CD3" w:rsidRDefault="00A332D4" w:rsidP="00244045">
      <w:pPr>
        <w:jc w:val="both"/>
        <w:rPr>
          <w:sz w:val="24"/>
        </w:rPr>
      </w:pPr>
      <w:r w:rsidRPr="00473CD3">
        <w:rPr>
          <w:sz w:val="24"/>
        </w:rPr>
        <w:t>Среди наиболее значимых событий года в деятельности учреждения стоит отметить следующее:</w:t>
      </w:r>
    </w:p>
    <w:p w:rsidR="00244045" w:rsidRPr="00473CD3" w:rsidRDefault="00244045" w:rsidP="00244045">
      <w:pPr>
        <w:pStyle w:val="a7"/>
        <w:numPr>
          <w:ilvl w:val="0"/>
          <w:numId w:val="34"/>
        </w:numPr>
        <w:jc w:val="both"/>
        <w:rPr>
          <w:sz w:val="24"/>
        </w:rPr>
      </w:pPr>
      <w:r w:rsidRPr="00473CD3">
        <w:rPr>
          <w:sz w:val="24"/>
        </w:rPr>
        <w:t>Краевой проект «Территория Красноярский край» – клуб настольных игр «Вне сети» ( библиотека филиал № 25 с</w:t>
      </w:r>
      <w:proofErr w:type="gramStart"/>
      <w:r w:rsidRPr="00473CD3">
        <w:rPr>
          <w:sz w:val="24"/>
        </w:rPr>
        <w:t xml:space="preserve"> .</w:t>
      </w:r>
      <w:proofErr w:type="spellStart"/>
      <w:proofErr w:type="gramEnd"/>
      <w:r w:rsidRPr="00473CD3">
        <w:rPr>
          <w:sz w:val="24"/>
        </w:rPr>
        <w:t>Ажинское</w:t>
      </w:r>
      <w:proofErr w:type="spellEnd"/>
      <w:r w:rsidRPr="00473CD3">
        <w:rPr>
          <w:sz w:val="24"/>
        </w:rPr>
        <w:t xml:space="preserve">, 15400 рублей);  </w:t>
      </w:r>
    </w:p>
    <w:p w:rsidR="00244045" w:rsidRPr="00473CD3" w:rsidRDefault="00244045" w:rsidP="00244045">
      <w:pPr>
        <w:pStyle w:val="a7"/>
        <w:numPr>
          <w:ilvl w:val="0"/>
          <w:numId w:val="34"/>
        </w:numPr>
        <w:jc w:val="both"/>
        <w:rPr>
          <w:sz w:val="24"/>
        </w:rPr>
      </w:pPr>
      <w:r w:rsidRPr="00473CD3">
        <w:rPr>
          <w:sz w:val="24"/>
        </w:rPr>
        <w:t xml:space="preserve">Краевой проект «Территория Красноярский край» </w:t>
      </w:r>
      <w:proofErr w:type="gramStart"/>
      <w:r w:rsidRPr="00473CD3">
        <w:rPr>
          <w:sz w:val="24"/>
        </w:rPr>
        <w:t>-л</w:t>
      </w:r>
      <w:proofErr w:type="gramEnd"/>
      <w:r w:rsidRPr="00473CD3">
        <w:rPr>
          <w:sz w:val="24"/>
        </w:rPr>
        <w:t>етние игры «</w:t>
      </w:r>
      <w:proofErr w:type="spellStart"/>
      <w:r w:rsidRPr="00473CD3">
        <w:rPr>
          <w:sz w:val="24"/>
        </w:rPr>
        <w:t>Игро</w:t>
      </w:r>
      <w:proofErr w:type="spellEnd"/>
      <w:r w:rsidRPr="00473CD3">
        <w:rPr>
          <w:sz w:val="24"/>
        </w:rPr>
        <w:t xml:space="preserve"> – BOOM» (библиотека – филиал № 17 с. Родники,15700 рублей);</w:t>
      </w:r>
    </w:p>
    <w:p w:rsidR="00244045" w:rsidRPr="00473CD3" w:rsidRDefault="00244045" w:rsidP="00244045">
      <w:pPr>
        <w:pStyle w:val="a7"/>
        <w:numPr>
          <w:ilvl w:val="0"/>
          <w:numId w:val="34"/>
        </w:numPr>
        <w:jc w:val="both"/>
        <w:rPr>
          <w:sz w:val="24"/>
        </w:rPr>
      </w:pPr>
      <w:r w:rsidRPr="00473CD3">
        <w:rPr>
          <w:sz w:val="24"/>
        </w:rPr>
        <w:t xml:space="preserve">Всероссийская профессиональная олимпиада работников культуры и искусств «Информационно – коммуникационные технологии как основа повышения эффективности работы библиотекаря» - победителем стала библиотекарь библиотеки – филиала № 25 с. </w:t>
      </w:r>
      <w:proofErr w:type="spellStart"/>
      <w:r w:rsidRPr="00473CD3">
        <w:rPr>
          <w:sz w:val="24"/>
        </w:rPr>
        <w:t>Ажинское</w:t>
      </w:r>
      <w:proofErr w:type="spellEnd"/>
      <w:r w:rsidRPr="00473CD3">
        <w:rPr>
          <w:sz w:val="24"/>
        </w:rPr>
        <w:t xml:space="preserve"> </w:t>
      </w:r>
      <w:proofErr w:type="spellStart"/>
      <w:r w:rsidRPr="00473CD3">
        <w:rPr>
          <w:sz w:val="24"/>
        </w:rPr>
        <w:t>Халикова</w:t>
      </w:r>
      <w:proofErr w:type="spellEnd"/>
      <w:r w:rsidRPr="00473CD3">
        <w:rPr>
          <w:sz w:val="24"/>
        </w:rPr>
        <w:t xml:space="preserve"> Эльвира </w:t>
      </w:r>
      <w:proofErr w:type="spellStart"/>
      <w:r w:rsidRPr="00473CD3">
        <w:rPr>
          <w:sz w:val="24"/>
        </w:rPr>
        <w:t>Хамидулловна</w:t>
      </w:r>
      <w:proofErr w:type="spellEnd"/>
      <w:r w:rsidRPr="00473CD3">
        <w:rPr>
          <w:sz w:val="24"/>
        </w:rPr>
        <w:t>;</w:t>
      </w:r>
    </w:p>
    <w:p w:rsidR="00244045" w:rsidRPr="00473CD3" w:rsidRDefault="00244045" w:rsidP="00244045">
      <w:pPr>
        <w:pStyle w:val="a7"/>
        <w:numPr>
          <w:ilvl w:val="0"/>
          <w:numId w:val="34"/>
        </w:numPr>
        <w:jc w:val="both"/>
        <w:rPr>
          <w:sz w:val="24"/>
        </w:rPr>
      </w:pPr>
      <w:r w:rsidRPr="00473CD3">
        <w:rPr>
          <w:sz w:val="24"/>
        </w:rPr>
        <w:t>Литературный конкурс «</w:t>
      </w:r>
      <w:proofErr w:type="spellStart"/>
      <w:r w:rsidRPr="00473CD3">
        <w:rPr>
          <w:sz w:val="24"/>
        </w:rPr>
        <w:t>Фандом</w:t>
      </w:r>
      <w:proofErr w:type="spellEnd"/>
      <w:r w:rsidRPr="00473CD3">
        <w:rPr>
          <w:sz w:val="24"/>
        </w:rPr>
        <w:t xml:space="preserve"> Лермонтова»</w:t>
      </w:r>
      <w:r w:rsidR="007D2579">
        <w:rPr>
          <w:sz w:val="24"/>
        </w:rPr>
        <w:t>,</w:t>
      </w:r>
      <w:r w:rsidRPr="00473CD3">
        <w:rPr>
          <w:sz w:val="24"/>
        </w:rPr>
        <w:t xml:space="preserve"> посвященный V Бородинским </w:t>
      </w:r>
      <w:proofErr w:type="spellStart"/>
      <w:r w:rsidRPr="00473CD3">
        <w:rPr>
          <w:sz w:val="24"/>
        </w:rPr>
        <w:t>Лермонтовским</w:t>
      </w:r>
      <w:proofErr w:type="spellEnd"/>
      <w:r w:rsidRPr="00473CD3">
        <w:rPr>
          <w:sz w:val="24"/>
        </w:rPr>
        <w:t xml:space="preserve"> чтениям» – победителем стала библиотекарь ЦБО – Трусова Анна Владимировна.</w:t>
      </w:r>
    </w:p>
    <w:p w:rsidR="00A332D4" w:rsidRPr="00473CD3" w:rsidRDefault="00C272BC" w:rsidP="00244045">
      <w:pPr>
        <w:pStyle w:val="a7"/>
        <w:spacing w:line="276" w:lineRule="auto"/>
        <w:jc w:val="both"/>
        <w:rPr>
          <w:sz w:val="24"/>
        </w:rPr>
      </w:pPr>
      <w:r w:rsidRPr="00473CD3">
        <w:rPr>
          <w:sz w:val="24"/>
        </w:rPr>
        <w:t xml:space="preserve"> 21 специалист</w:t>
      </w:r>
      <w:r w:rsidR="00A332D4" w:rsidRPr="00473CD3">
        <w:rPr>
          <w:sz w:val="24"/>
        </w:rPr>
        <w:t xml:space="preserve"> прошли курсы повышения квалификации; </w:t>
      </w:r>
    </w:p>
    <w:p w:rsidR="00A332D4" w:rsidRPr="00473CD3" w:rsidRDefault="00A332D4" w:rsidP="00A332D4">
      <w:pPr>
        <w:pStyle w:val="a7"/>
        <w:numPr>
          <w:ilvl w:val="0"/>
          <w:numId w:val="31"/>
        </w:numPr>
        <w:spacing w:line="276" w:lineRule="auto"/>
        <w:jc w:val="both"/>
        <w:rPr>
          <w:sz w:val="24"/>
        </w:rPr>
      </w:pPr>
      <w:r w:rsidRPr="00473CD3">
        <w:rPr>
          <w:sz w:val="24"/>
        </w:rPr>
        <w:t>В рамках Федерального проекта «Творческие люди» национальног</w:t>
      </w:r>
      <w:r w:rsidR="00C272BC" w:rsidRPr="00473CD3">
        <w:rPr>
          <w:sz w:val="24"/>
        </w:rPr>
        <w:t>о проекта «Культура» обучились 2</w:t>
      </w:r>
      <w:r w:rsidRPr="00473CD3">
        <w:rPr>
          <w:sz w:val="24"/>
        </w:rPr>
        <w:t xml:space="preserve"> человека;</w:t>
      </w:r>
    </w:p>
    <w:p w:rsidR="00C272BC" w:rsidRPr="00473CD3" w:rsidRDefault="00C272BC" w:rsidP="00A332D4">
      <w:pPr>
        <w:pStyle w:val="a7"/>
        <w:numPr>
          <w:ilvl w:val="0"/>
          <w:numId w:val="31"/>
        </w:numPr>
        <w:spacing w:line="276" w:lineRule="auto"/>
        <w:jc w:val="both"/>
        <w:rPr>
          <w:sz w:val="24"/>
        </w:rPr>
      </w:pPr>
      <w:r w:rsidRPr="00473CD3">
        <w:rPr>
          <w:sz w:val="24"/>
        </w:rPr>
        <w:t>Красноярский краевой научно – учебный центр кадров культуры – обучились 7 человек;</w:t>
      </w:r>
    </w:p>
    <w:p w:rsidR="00C272BC" w:rsidRPr="00473CD3" w:rsidRDefault="00C272BC" w:rsidP="00A332D4">
      <w:pPr>
        <w:pStyle w:val="a7"/>
        <w:numPr>
          <w:ilvl w:val="0"/>
          <w:numId w:val="31"/>
        </w:numPr>
        <w:spacing w:line="276" w:lineRule="auto"/>
        <w:jc w:val="both"/>
        <w:rPr>
          <w:sz w:val="24"/>
        </w:rPr>
      </w:pPr>
      <w:r w:rsidRPr="00473CD3">
        <w:rPr>
          <w:sz w:val="24"/>
        </w:rPr>
        <w:t>Негосударственное образовательное частное учреждение организации дополнительного профессионального образо</w:t>
      </w:r>
      <w:r w:rsidR="007D2579">
        <w:rPr>
          <w:sz w:val="24"/>
        </w:rPr>
        <w:t>вания «</w:t>
      </w:r>
      <w:proofErr w:type="spellStart"/>
      <w:r w:rsidR="007D2579">
        <w:rPr>
          <w:sz w:val="24"/>
        </w:rPr>
        <w:t>Актион</w:t>
      </w:r>
      <w:proofErr w:type="spellEnd"/>
      <w:r w:rsidR="007D2579">
        <w:rPr>
          <w:sz w:val="24"/>
        </w:rPr>
        <w:t xml:space="preserve"> – МЦФЭР» - обучили</w:t>
      </w:r>
      <w:r w:rsidRPr="00473CD3">
        <w:rPr>
          <w:sz w:val="24"/>
        </w:rPr>
        <w:t>сь  12 человек;</w:t>
      </w:r>
    </w:p>
    <w:p w:rsidR="00A332D4" w:rsidRPr="00473CD3" w:rsidRDefault="00A332D4" w:rsidP="00A332D4">
      <w:pPr>
        <w:pStyle w:val="a7"/>
        <w:numPr>
          <w:ilvl w:val="0"/>
          <w:numId w:val="31"/>
        </w:numPr>
        <w:spacing w:line="276" w:lineRule="auto"/>
        <w:jc w:val="both"/>
        <w:rPr>
          <w:sz w:val="24"/>
        </w:rPr>
      </w:pPr>
      <w:r w:rsidRPr="00473CD3">
        <w:rPr>
          <w:sz w:val="24"/>
        </w:rPr>
        <w:t>Мониторинг показателей национального проекта «Культура» и обеспечение роста числа пользователей и посещаемости;</w:t>
      </w:r>
    </w:p>
    <w:p w:rsidR="00A332D4" w:rsidRPr="00473CD3" w:rsidRDefault="00A332D4" w:rsidP="00A332D4">
      <w:pPr>
        <w:pStyle w:val="a7"/>
        <w:numPr>
          <w:ilvl w:val="0"/>
          <w:numId w:val="31"/>
        </w:numPr>
        <w:spacing w:line="276" w:lineRule="auto"/>
        <w:jc w:val="both"/>
        <w:rPr>
          <w:sz w:val="24"/>
        </w:rPr>
      </w:pPr>
      <w:r w:rsidRPr="00473CD3">
        <w:rPr>
          <w:sz w:val="24"/>
        </w:rPr>
        <w:t>Работа в рамках проекта «Активное долголетие»;</w:t>
      </w:r>
    </w:p>
    <w:p w:rsidR="00D531F9" w:rsidRPr="00473CD3" w:rsidRDefault="00A332D4" w:rsidP="00A332D4">
      <w:pPr>
        <w:pStyle w:val="a7"/>
        <w:numPr>
          <w:ilvl w:val="0"/>
          <w:numId w:val="31"/>
        </w:numPr>
        <w:spacing w:line="276" w:lineRule="auto"/>
        <w:jc w:val="both"/>
        <w:rPr>
          <w:sz w:val="24"/>
        </w:rPr>
      </w:pPr>
      <w:r w:rsidRPr="00473CD3">
        <w:rPr>
          <w:sz w:val="24"/>
        </w:rPr>
        <w:t>Участие во Всероссийской акции в поддержку кни</w:t>
      </w:r>
      <w:r w:rsidR="00D531F9" w:rsidRPr="00473CD3">
        <w:rPr>
          <w:sz w:val="24"/>
        </w:rPr>
        <w:t>ги и чтения «Библионочь – 2023»;</w:t>
      </w:r>
    </w:p>
    <w:p w:rsidR="00D531F9" w:rsidRPr="00473CD3" w:rsidRDefault="00244045" w:rsidP="00D531F9">
      <w:pPr>
        <w:pStyle w:val="a7"/>
        <w:numPr>
          <w:ilvl w:val="0"/>
          <w:numId w:val="31"/>
        </w:numPr>
        <w:spacing w:line="276" w:lineRule="auto"/>
        <w:jc w:val="both"/>
        <w:rPr>
          <w:sz w:val="24"/>
        </w:rPr>
      </w:pPr>
      <w:r w:rsidRPr="00473CD3">
        <w:rPr>
          <w:sz w:val="24"/>
        </w:rPr>
        <w:t xml:space="preserve"> У</w:t>
      </w:r>
      <w:r w:rsidR="00D531F9" w:rsidRPr="00473CD3">
        <w:rPr>
          <w:sz w:val="24"/>
        </w:rPr>
        <w:t>частие в</w:t>
      </w:r>
      <w:r w:rsidRPr="00473CD3">
        <w:rPr>
          <w:sz w:val="24"/>
        </w:rPr>
        <w:t>о</w:t>
      </w:r>
      <w:r w:rsidR="00D531F9" w:rsidRPr="00473CD3">
        <w:rPr>
          <w:sz w:val="24"/>
        </w:rPr>
        <w:t xml:space="preserve"> Всероссийских   акциях «Читаем детям о войне», «Окна Победы»</w:t>
      </w:r>
      <w:r w:rsidRPr="00473CD3">
        <w:rPr>
          <w:sz w:val="24"/>
        </w:rPr>
        <w:t>;</w:t>
      </w:r>
      <w:r w:rsidR="00D531F9" w:rsidRPr="00473CD3">
        <w:rPr>
          <w:sz w:val="24"/>
        </w:rPr>
        <w:t xml:space="preserve"> </w:t>
      </w:r>
    </w:p>
    <w:p w:rsidR="00A332D4" w:rsidRPr="00473CD3" w:rsidRDefault="00D531F9" w:rsidP="00A332D4">
      <w:pPr>
        <w:pStyle w:val="a7"/>
        <w:numPr>
          <w:ilvl w:val="0"/>
          <w:numId w:val="31"/>
        </w:numPr>
        <w:spacing w:line="276" w:lineRule="auto"/>
        <w:jc w:val="both"/>
        <w:rPr>
          <w:sz w:val="24"/>
        </w:rPr>
      </w:pPr>
      <w:r w:rsidRPr="00473CD3">
        <w:rPr>
          <w:sz w:val="24"/>
        </w:rPr>
        <w:t>Участие во Всемирном  дне  чтение вслух «Читайте сами, но интереснее с нами!»;</w:t>
      </w:r>
    </w:p>
    <w:p w:rsidR="00D531F9" w:rsidRPr="00473CD3" w:rsidRDefault="00D531F9" w:rsidP="00A332D4">
      <w:pPr>
        <w:pStyle w:val="a7"/>
        <w:numPr>
          <w:ilvl w:val="0"/>
          <w:numId w:val="31"/>
        </w:numPr>
        <w:spacing w:line="276" w:lineRule="auto"/>
        <w:jc w:val="both"/>
        <w:rPr>
          <w:sz w:val="24"/>
        </w:rPr>
      </w:pPr>
      <w:r w:rsidRPr="00473CD3">
        <w:rPr>
          <w:sz w:val="24"/>
        </w:rPr>
        <w:t>Краевая акция «День чтения вслух «Читай со мной!».</w:t>
      </w:r>
    </w:p>
    <w:p w:rsidR="00635921" w:rsidRPr="00473CD3" w:rsidRDefault="005C0DAB" w:rsidP="00635921">
      <w:pPr>
        <w:pStyle w:val="a7"/>
        <w:widowControl w:val="0"/>
        <w:numPr>
          <w:ilvl w:val="2"/>
          <w:numId w:val="9"/>
        </w:numPr>
        <w:tabs>
          <w:tab w:val="left" w:pos="1134"/>
          <w:tab w:val="left" w:pos="1366"/>
        </w:tabs>
        <w:autoSpaceDE w:val="0"/>
        <w:autoSpaceDN w:val="0"/>
        <w:ind w:left="0" w:firstLine="709"/>
        <w:contextualSpacing w:val="0"/>
        <w:jc w:val="both"/>
        <w:rPr>
          <w:sz w:val="24"/>
          <w:szCs w:val="24"/>
        </w:rPr>
      </w:pPr>
      <w:r w:rsidRPr="00473CD3">
        <w:rPr>
          <w:i/>
          <w:sz w:val="24"/>
          <w:szCs w:val="24"/>
        </w:rPr>
        <w:t>Федеральные,</w:t>
      </w:r>
      <w:r w:rsidRPr="00473CD3">
        <w:rPr>
          <w:i/>
          <w:spacing w:val="1"/>
          <w:sz w:val="24"/>
          <w:szCs w:val="24"/>
        </w:rPr>
        <w:t xml:space="preserve"> </w:t>
      </w:r>
      <w:r w:rsidRPr="00473CD3">
        <w:rPr>
          <w:i/>
          <w:sz w:val="24"/>
          <w:szCs w:val="24"/>
        </w:rPr>
        <w:t>краевые</w:t>
      </w:r>
      <w:r w:rsidRPr="00473CD3">
        <w:rPr>
          <w:i/>
          <w:spacing w:val="1"/>
          <w:sz w:val="24"/>
          <w:szCs w:val="24"/>
        </w:rPr>
        <w:t xml:space="preserve"> </w:t>
      </w:r>
      <w:r w:rsidRPr="00473CD3">
        <w:rPr>
          <w:i/>
          <w:sz w:val="24"/>
          <w:szCs w:val="24"/>
        </w:rPr>
        <w:t>и</w:t>
      </w:r>
      <w:r w:rsidRPr="00473CD3">
        <w:rPr>
          <w:i/>
          <w:spacing w:val="1"/>
          <w:sz w:val="24"/>
          <w:szCs w:val="24"/>
        </w:rPr>
        <w:t xml:space="preserve"> </w:t>
      </w:r>
      <w:r w:rsidRPr="00473CD3">
        <w:rPr>
          <w:i/>
          <w:sz w:val="24"/>
          <w:szCs w:val="24"/>
        </w:rPr>
        <w:t>муниципальные</w:t>
      </w:r>
      <w:r w:rsidRPr="00473CD3">
        <w:rPr>
          <w:i/>
          <w:spacing w:val="1"/>
          <w:sz w:val="24"/>
          <w:szCs w:val="24"/>
        </w:rPr>
        <w:t xml:space="preserve"> </w:t>
      </w:r>
      <w:r w:rsidRPr="00473CD3">
        <w:rPr>
          <w:i/>
          <w:sz w:val="24"/>
          <w:szCs w:val="24"/>
        </w:rPr>
        <w:t>нормативно-правовые</w:t>
      </w:r>
      <w:r w:rsidRPr="00473CD3">
        <w:rPr>
          <w:i/>
          <w:spacing w:val="1"/>
          <w:sz w:val="24"/>
          <w:szCs w:val="24"/>
        </w:rPr>
        <w:t xml:space="preserve"> </w:t>
      </w:r>
      <w:r w:rsidRPr="00473CD3">
        <w:rPr>
          <w:i/>
          <w:sz w:val="24"/>
          <w:szCs w:val="24"/>
        </w:rPr>
        <w:t>акты,</w:t>
      </w:r>
      <w:r w:rsidRPr="00473CD3">
        <w:rPr>
          <w:i/>
          <w:spacing w:val="-57"/>
          <w:sz w:val="24"/>
          <w:szCs w:val="24"/>
        </w:rPr>
        <w:t xml:space="preserve"> </w:t>
      </w:r>
      <w:r w:rsidRPr="00473CD3">
        <w:rPr>
          <w:i/>
          <w:sz w:val="24"/>
          <w:szCs w:val="24"/>
        </w:rPr>
        <w:t>оказавшие</w:t>
      </w:r>
      <w:r w:rsidRPr="00473CD3">
        <w:rPr>
          <w:i/>
          <w:spacing w:val="-4"/>
          <w:sz w:val="24"/>
          <w:szCs w:val="24"/>
        </w:rPr>
        <w:t xml:space="preserve"> </w:t>
      </w:r>
      <w:r w:rsidRPr="00473CD3">
        <w:rPr>
          <w:i/>
          <w:sz w:val="24"/>
          <w:szCs w:val="24"/>
        </w:rPr>
        <w:t>влияние</w:t>
      </w:r>
      <w:r w:rsidRPr="00473CD3">
        <w:rPr>
          <w:i/>
          <w:spacing w:val="-3"/>
          <w:sz w:val="24"/>
          <w:szCs w:val="24"/>
        </w:rPr>
        <w:t xml:space="preserve"> </w:t>
      </w:r>
      <w:r w:rsidRPr="00473CD3">
        <w:rPr>
          <w:i/>
          <w:sz w:val="24"/>
          <w:szCs w:val="24"/>
        </w:rPr>
        <w:t>на</w:t>
      </w:r>
      <w:r w:rsidRPr="00473CD3">
        <w:rPr>
          <w:i/>
          <w:spacing w:val="-3"/>
          <w:sz w:val="24"/>
          <w:szCs w:val="24"/>
        </w:rPr>
        <w:t xml:space="preserve"> </w:t>
      </w:r>
      <w:r w:rsidRPr="00473CD3">
        <w:rPr>
          <w:i/>
          <w:sz w:val="24"/>
          <w:szCs w:val="24"/>
        </w:rPr>
        <w:t>деятельность</w:t>
      </w:r>
      <w:r w:rsidRPr="00473CD3">
        <w:rPr>
          <w:i/>
          <w:spacing w:val="-2"/>
          <w:sz w:val="24"/>
          <w:szCs w:val="24"/>
        </w:rPr>
        <w:t xml:space="preserve"> </w:t>
      </w:r>
      <w:r w:rsidRPr="00473CD3">
        <w:rPr>
          <w:i/>
          <w:sz w:val="24"/>
          <w:szCs w:val="24"/>
        </w:rPr>
        <w:t>муниципальных библиотек</w:t>
      </w:r>
      <w:r w:rsidRPr="00473CD3">
        <w:rPr>
          <w:i/>
          <w:spacing w:val="-2"/>
          <w:sz w:val="24"/>
          <w:szCs w:val="24"/>
        </w:rPr>
        <w:t xml:space="preserve"> </w:t>
      </w:r>
      <w:r w:rsidRPr="00473CD3">
        <w:rPr>
          <w:i/>
          <w:sz w:val="24"/>
          <w:szCs w:val="24"/>
        </w:rPr>
        <w:t>в</w:t>
      </w:r>
      <w:r w:rsidRPr="00473CD3">
        <w:rPr>
          <w:i/>
          <w:spacing w:val="-3"/>
          <w:sz w:val="24"/>
          <w:szCs w:val="24"/>
        </w:rPr>
        <w:t xml:space="preserve"> </w:t>
      </w:r>
      <w:r w:rsidRPr="00473CD3">
        <w:rPr>
          <w:i/>
          <w:sz w:val="24"/>
          <w:szCs w:val="24"/>
        </w:rPr>
        <w:t>анализируемом</w:t>
      </w:r>
      <w:r w:rsidRPr="00473CD3">
        <w:rPr>
          <w:i/>
          <w:spacing w:val="-3"/>
          <w:sz w:val="24"/>
          <w:szCs w:val="24"/>
        </w:rPr>
        <w:t xml:space="preserve"> </w:t>
      </w:r>
      <w:r w:rsidRPr="00473CD3">
        <w:rPr>
          <w:i/>
          <w:sz w:val="24"/>
          <w:szCs w:val="24"/>
        </w:rPr>
        <w:t>году</w:t>
      </w:r>
      <w:r w:rsidR="00B96511" w:rsidRPr="00473CD3">
        <w:rPr>
          <w:sz w:val="24"/>
          <w:szCs w:val="24"/>
        </w:rPr>
        <w:t xml:space="preserve">. </w:t>
      </w:r>
    </w:p>
    <w:p w:rsidR="00B96511" w:rsidRDefault="006869B7" w:rsidP="006869B7">
      <w:pPr>
        <w:pStyle w:val="a7"/>
        <w:widowControl w:val="0"/>
        <w:autoSpaceDE w:val="0"/>
        <w:autoSpaceDN w:val="0"/>
        <w:ind w:left="0" w:firstLine="709"/>
        <w:contextualSpacing w:val="0"/>
        <w:jc w:val="both"/>
        <w:rPr>
          <w:sz w:val="24"/>
          <w:szCs w:val="24"/>
        </w:rPr>
      </w:pPr>
      <w:proofErr w:type="gramStart"/>
      <w:r w:rsidRPr="00473CD3">
        <w:rPr>
          <w:sz w:val="24"/>
          <w:szCs w:val="24"/>
        </w:rPr>
        <w:t>Согласно</w:t>
      </w:r>
      <w:proofErr w:type="gramEnd"/>
      <w:r w:rsidRPr="00473CD3">
        <w:rPr>
          <w:sz w:val="24"/>
          <w:szCs w:val="24"/>
        </w:rPr>
        <w:t xml:space="preserve"> </w:t>
      </w:r>
      <w:r w:rsidR="00473CD3" w:rsidRPr="00473CD3">
        <w:rPr>
          <w:sz w:val="24"/>
          <w:szCs w:val="24"/>
        </w:rPr>
        <w:t xml:space="preserve"> </w:t>
      </w:r>
      <w:r w:rsidRPr="00473CD3">
        <w:rPr>
          <w:sz w:val="24"/>
          <w:szCs w:val="24"/>
        </w:rPr>
        <w:t>Федерального з</w:t>
      </w:r>
      <w:r w:rsidR="006D4D95" w:rsidRPr="00473CD3">
        <w:rPr>
          <w:sz w:val="24"/>
          <w:szCs w:val="24"/>
        </w:rPr>
        <w:t>акона</w:t>
      </w:r>
      <w:r w:rsidRPr="00473CD3">
        <w:rPr>
          <w:sz w:val="24"/>
          <w:szCs w:val="24"/>
        </w:rPr>
        <w:t xml:space="preserve"> № 152 «О </w:t>
      </w:r>
      <w:r w:rsidR="00B96511" w:rsidRPr="00473CD3">
        <w:rPr>
          <w:sz w:val="24"/>
          <w:szCs w:val="24"/>
        </w:rPr>
        <w:t xml:space="preserve">защите  персональных </w:t>
      </w:r>
      <w:r w:rsidRPr="00473CD3">
        <w:rPr>
          <w:sz w:val="24"/>
          <w:szCs w:val="24"/>
        </w:rPr>
        <w:t xml:space="preserve">данных» от 27.07. 2006 г. </w:t>
      </w:r>
      <w:r w:rsidR="006D4D95" w:rsidRPr="00473CD3">
        <w:rPr>
          <w:sz w:val="24"/>
          <w:szCs w:val="24"/>
        </w:rPr>
        <w:t>в</w:t>
      </w:r>
      <w:r w:rsidRPr="00473CD3">
        <w:rPr>
          <w:sz w:val="24"/>
          <w:szCs w:val="24"/>
        </w:rPr>
        <w:t xml:space="preserve"> </w:t>
      </w:r>
      <w:r w:rsidR="00635921" w:rsidRPr="00473CD3">
        <w:rPr>
          <w:sz w:val="24"/>
          <w:szCs w:val="24"/>
        </w:rPr>
        <w:t xml:space="preserve">учреждении имеется </w:t>
      </w:r>
      <w:r w:rsidRPr="00473CD3">
        <w:rPr>
          <w:sz w:val="24"/>
          <w:szCs w:val="24"/>
        </w:rPr>
        <w:t xml:space="preserve">«Положение об </w:t>
      </w:r>
      <w:r w:rsidR="00B96511" w:rsidRPr="00473CD3">
        <w:rPr>
          <w:sz w:val="24"/>
          <w:szCs w:val="24"/>
        </w:rPr>
        <w:t>обработ</w:t>
      </w:r>
      <w:r w:rsidRPr="00473CD3">
        <w:rPr>
          <w:sz w:val="24"/>
          <w:szCs w:val="24"/>
        </w:rPr>
        <w:t xml:space="preserve">ке персональных данных работников». Усилению внимания к категории людей с </w:t>
      </w:r>
      <w:r w:rsidR="00635921" w:rsidRPr="00473CD3">
        <w:rPr>
          <w:sz w:val="24"/>
          <w:szCs w:val="24"/>
        </w:rPr>
        <w:t xml:space="preserve">ограниченными </w:t>
      </w:r>
      <w:r w:rsidRPr="00473CD3">
        <w:rPr>
          <w:sz w:val="24"/>
          <w:szCs w:val="24"/>
        </w:rPr>
        <w:t>возможностями жизнедеятельности способствует</w:t>
      </w:r>
      <w:r w:rsidR="00635921" w:rsidRPr="00473CD3">
        <w:rPr>
          <w:sz w:val="24"/>
          <w:szCs w:val="24"/>
        </w:rPr>
        <w:t xml:space="preserve"> действующая </w:t>
      </w:r>
      <w:r w:rsidR="00B96511" w:rsidRPr="00473CD3">
        <w:rPr>
          <w:sz w:val="24"/>
          <w:szCs w:val="24"/>
        </w:rPr>
        <w:t>Государственная программа «Доступна</w:t>
      </w:r>
      <w:r w:rsidR="00635921" w:rsidRPr="00473CD3">
        <w:rPr>
          <w:sz w:val="24"/>
          <w:szCs w:val="24"/>
        </w:rPr>
        <w:t xml:space="preserve">я </w:t>
      </w:r>
      <w:r w:rsidR="00635921" w:rsidRPr="00473CD3">
        <w:rPr>
          <w:sz w:val="24"/>
          <w:szCs w:val="24"/>
        </w:rPr>
        <w:lastRenderedPageBreak/>
        <w:t>среда»</w:t>
      </w:r>
      <w:r w:rsidR="00B96511" w:rsidRPr="00473CD3">
        <w:rPr>
          <w:sz w:val="24"/>
          <w:szCs w:val="24"/>
        </w:rPr>
        <w:t>.</w:t>
      </w:r>
    </w:p>
    <w:p w:rsidR="00D67976" w:rsidRPr="0062708E" w:rsidRDefault="00D67976" w:rsidP="006869B7">
      <w:pPr>
        <w:pStyle w:val="a7"/>
        <w:widowControl w:val="0"/>
        <w:tabs>
          <w:tab w:val="left" w:pos="1134"/>
          <w:tab w:val="left" w:pos="1366"/>
        </w:tabs>
        <w:autoSpaceDE w:val="0"/>
        <w:autoSpaceDN w:val="0"/>
        <w:ind w:left="0" w:firstLine="709"/>
        <w:contextualSpacing w:val="0"/>
        <w:jc w:val="both"/>
        <w:rPr>
          <w:sz w:val="24"/>
          <w:szCs w:val="24"/>
        </w:rPr>
      </w:pPr>
      <w:r>
        <w:rPr>
          <w:sz w:val="24"/>
          <w:szCs w:val="24"/>
        </w:rPr>
        <w:t xml:space="preserve">На основании методических рекомендаций по работе муниципальных библиотек Красноярского края с информационной продукцией, произведённой иностранными агентами издан в учреждение приказ, определён ответственный, информация доведена до сельских библиотек. </w:t>
      </w:r>
    </w:p>
    <w:p w:rsidR="00775775" w:rsidRPr="00473CD3" w:rsidRDefault="005C0DAB" w:rsidP="00775775">
      <w:pPr>
        <w:pStyle w:val="a7"/>
        <w:widowControl w:val="0"/>
        <w:numPr>
          <w:ilvl w:val="2"/>
          <w:numId w:val="9"/>
        </w:numPr>
        <w:tabs>
          <w:tab w:val="left" w:pos="1134"/>
          <w:tab w:val="left" w:pos="1366"/>
        </w:tabs>
        <w:autoSpaceDE w:val="0"/>
        <w:autoSpaceDN w:val="0"/>
        <w:ind w:left="0" w:firstLine="709"/>
        <w:contextualSpacing w:val="0"/>
        <w:jc w:val="both"/>
        <w:rPr>
          <w:sz w:val="24"/>
          <w:szCs w:val="24"/>
        </w:rPr>
      </w:pPr>
      <w:r w:rsidRPr="00473CD3">
        <w:rPr>
          <w:i/>
          <w:sz w:val="24"/>
          <w:szCs w:val="24"/>
        </w:rPr>
        <w:t>Федеральные, краевые и муниципальные проекты,</w:t>
      </w:r>
      <w:r w:rsidRPr="00473CD3">
        <w:rPr>
          <w:i/>
          <w:spacing w:val="44"/>
          <w:sz w:val="24"/>
          <w:szCs w:val="24"/>
        </w:rPr>
        <w:t xml:space="preserve"> </w:t>
      </w:r>
      <w:r w:rsidRPr="00473CD3">
        <w:rPr>
          <w:i/>
          <w:sz w:val="24"/>
          <w:szCs w:val="24"/>
        </w:rPr>
        <w:t>программы</w:t>
      </w:r>
      <w:r w:rsidRPr="00473CD3">
        <w:rPr>
          <w:i/>
          <w:spacing w:val="48"/>
          <w:sz w:val="24"/>
          <w:szCs w:val="24"/>
        </w:rPr>
        <w:t xml:space="preserve"> </w:t>
      </w:r>
      <w:r w:rsidRPr="00473CD3">
        <w:rPr>
          <w:i/>
          <w:sz w:val="24"/>
          <w:szCs w:val="24"/>
        </w:rPr>
        <w:t>и</w:t>
      </w:r>
      <w:r w:rsidRPr="00473CD3">
        <w:rPr>
          <w:i/>
          <w:spacing w:val="48"/>
          <w:sz w:val="24"/>
          <w:szCs w:val="24"/>
        </w:rPr>
        <w:t xml:space="preserve"> </w:t>
      </w:r>
      <w:r w:rsidRPr="00473CD3">
        <w:rPr>
          <w:i/>
          <w:sz w:val="24"/>
          <w:szCs w:val="24"/>
        </w:rPr>
        <w:t>иные</w:t>
      </w:r>
      <w:r w:rsidRPr="00473CD3">
        <w:rPr>
          <w:i/>
          <w:spacing w:val="-57"/>
          <w:sz w:val="24"/>
          <w:szCs w:val="24"/>
        </w:rPr>
        <w:t xml:space="preserve">  </w:t>
      </w:r>
      <w:r w:rsidRPr="00473CD3">
        <w:rPr>
          <w:i/>
          <w:sz w:val="24"/>
          <w:szCs w:val="24"/>
        </w:rPr>
        <w:t>мероприятия,</w:t>
      </w:r>
      <w:r w:rsidRPr="00473CD3">
        <w:rPr>
          <w:i/>
          <w:spacing w:val="-1"/>
          <w:sz w:val="24"/>
          <w:szCs w:val="24"/>
        </w:rPr>
        <w:t xml:space="preserve"> </w:t>
      </w:r>
      <w:r w:rsidRPr="00473CD3">
        <w:rPr>
          <w:i/>
          <w:sz w:val="24"/>
          <w:szCs w:val="24"/>
        </w:rPr>
        <w:t>определявшие</w:t>
      </w:r>
      <w:r w:rsidRPr="00473CD3">
        <w:rPr>
          <w:i/>
          <w:spacing w:val="-2"/>
          <w:sz w:val="24"/>
          <w:szCs w:val="24"/>
        </w:rPr>
        <w:t xml:space="preserve"> </w:t>
      </w:r>
      <w:r w:rsidRPr="00473CD3">
        <w:rPr>
          <w:i/>
          <w:sz w:val="24"/>
          <w:szCs w:val="24"/>
        </w:rPr>
        <w:t>работу</w:t>
      </w:r>
      <w:r w:rsidRPr="00473CD3">
        <w:rPr>
          <w:i/>
          <w:spacing w:val="-6"/>
          <w:sz w:val="24"/>
          <w:szCs w:val="24"/>
        </w:rPr>
        <w:t xml:space="preserve"> </w:t>
      </w:r>
      <w:r w:rsidRPr="00473CD3">
        <w:rPr>
          <w:i/>
          <w:sz w:val="24"/>
          <w:szCs w:val="24"/>
        </w:rPr>
        <w:t>библиотек (библиотечную политику)</w:t>
      </w:r>
      <w:r w:rsidRPr="00473CD3">
        <w:rPr>
          <w:i/>
          <w:spacing w:val="-1"/>
          <w:sz w:val="24"/>
          <w:szCs w:val="24"/>
        </w:rPr>
        <w:t xml:space="preserve"> </w:t>
      </w:r>
      <w:r w:rsidRPr="00473CD3">
        <w:rPr>
          <w:i/>
          <w:sz w:val="24"/>
          <w:szCs w:val="24"/>
        </w:rPr>
        <w:t>муниципального образования</w:t>
      </w:r>
      <w:r w:rsidRPr="00473CD3">
        <w:rPr>
          <w:i/>
          <w:spacing w:val="-1"/>
          <w:sz w:val="24"/>
          <w:szCs w:val="24"/>
        </w:rPr>
        <w:t xml:space="preserve"> </w:t>
      </w:r>
      <w:r w:rsidRPr="00473CD3">
        <w:rPr>
          <w:i/>
          <w:sz w:val="24"/>
          <w:szCs w:val="24"/>
        </w:rPr>
        <w:t>в</w:t>
      </w:r>
      <w:r w:rsidRPr="00473CD3">
        <w:rPr>
          <w:i/>
          <w:spacing w:val="-2"/>
          <w:sz w:val="24"/>
          <w:szCs w:val="24"/>
        </w:rPr>
        <w:t xml:space="preserve"> </w:t>
      </w:r>
      <w:r w:rsidRPr="00473CD3">
        <w:rPr>
          <w:i/>
          <w:sz w:val="24"/>
          <w:szCs w:val="24"/>
        </w:rPr>
        <w:t>анализируемом году</w:t>
      </w:r>
      <w:r w:rsidR="00775775" w:rsidRPr="00473CD3">
        <w:rPr>
          <w:sz w:val="24"/>
          <w:szCs w:val="24"/>
        </w:rPr>
        <w:t xml:space="preserve">. </w:t>
      </w:r>
    </w:p>
    <w:p w:rsidR="00775775" w:rsidRPr="00473CD3" w:rsidRDefault="006869B7" w:rsidP="006869B7">
      <w:pPr>
        <w:pStyle w:val="a7"/>
        <w:widowControl w:val="0"/>
        <w:autoSpaceDE w:val="0"/>
        <w:autoSpaceDN w:val="0"/>
        <w:ind w:left="0" w:firstLine="709"/>
        <w:contextualSpacing w:val="0"/>
        <w:jc w:val="both"/>
        <w:rPr>
          <w:sz w:val="24"/>
          <w:szCs w:val="24"/>
        </w:rPr>
      </w:pPr>
      <w:r w:rsidRPr="00473CD3">
        <w:rPr>
          <w:sz w:val="24"/>
          <w:szCs w:val="24"/>
        </w:rPr>
        <w:t xml:space="preserve">Библиотеки </w:t>
      </w:r>
      <w:r w:rsidR="008D6E52" w:rsidRPr="00473CD3">
        <w:rPr>
          <w:sz w:val="24"/>
          <w:szCs w:val="24"/>
        </w:rPr>
        <w:t xml:space="preserve">Шарыповского муниципального округа </w:t>
      </w:r>
      <w:r w:rsidRPr="00473CD3">
        <w:rPr>
          <w:sz w:val="24"/>
          <w:szCs w:val="24"/>
        </w:rPr>
        <w:t xml:space="preserve">работают в соответствии с Региональной составляющей </w:t>
      </w:r>
      <w:r w:rsidR="00775775" w:rsidRPr="00473CD3">
        <w:rPr>
          <w:sz w:val="24"/>
          <w:szCs w:val="24"/>
        </w:rPr>
        <w:t xml:space="preserve">Национального </w:t>
      </w:r>
      <w:r w:rsidRPr="00473CD3">
        <w:rPr>
          <w:sz w:val="24"/>
          <w:szCs w:val="24"/>
        </w:rPr>
        <w:t xml:space="preserve">проекта «Культура». </w:t>
      </w:r>
      <w:proofErr w:type="gramStart"/>
      <w:r w:rsidRPr="00473CD3">
        <w:rPr>
          <w:sz w:val="24"/>
          <w:szCs w:val="24"/>
        </w:rPr>
        <w:t xml:space="preserve">Нацпроект </w:t>
      </w:r>
      <w:r w:rsidR="00775775" w:rsidRPr="00473CD3">
        <w:rPr>
          <w:sz w:val="24"/>
          <w:szCs w:val="24"/>
        </w:rPr>
        <w:t>«Культура»</w:t>
      </w:r>
      <w:r w:rsidR="006D4D95" w:rsidRPr="00473CD3">
        <w:rPr>
          <w:sz w:val="24"/>
          <w:szCs w:val="24"/>
        </w:rPr>
        <w:t>,</w:t>
      </w:r>
      <w:r w:rsidRPr="00473CD3">
        <w:rPr>
          <w:sz w:val="24"/>
          <w:szCs w:val="24"/>
        </w:rPr>
        <w:t xml:space="preserve"> разработан в </w:t>
      </w:r>
      <w:r w:rsidR="00775775" w:rsidRPr="00473CD3">
        <w:rPr>
          <w:sz w:val="24"/>
          <w:szCs w:val="24"/>
        </w:rPr>
        <w:t>соответст</w:t>
      </w:r>
      <w:r w:rsidRPr="00473CD3">
        <w:rPr>
          <w:sz w:val="24"/>
          <w:szCs w:val="24"/>
        </w:rPr>
        <w:t xml:space="preserve">вии с указом Президента </w:t>
      </w:r>
      <w:r w:rsidR="00775775" w:rsidRPr="00473CD3">
        <w:rPr>
          <w:sz w:val="24"/>
          <w:szCs w:val="24"/>
        </w:rPr>
        <w:t xml:space="preserve">Российской Федерации от 7 мая 2018 года </w:t>
      </w:r>
      <w:r w:rsidRPr="00473CD3">
        <w:rPr>
          <w:sz w:val="24"/>
          <w:szCs w:val="24"/>
        </w:rPr>
        <w:t>№ 204 «О национальных целях и стратегических задачах развития Российской</w:t>
      </w:r>
      <w:r w:rsidR="00775775" w:rsidRPr="00473CD3">
        <w:rPr>
          <w:sz w:val="24"/>
          <w:szCs w:val="24"/>
        </w:rPr>
        <w:t xml:space="preserve"> Фе</w:t>
      </w:r>
      <w:r w:rsidRPr="00473CD3">
        <w:rPr>
          <w:sz w:val="24"/>
          <w:szCs w:val="24"/>
        </w:rPr>
        <w:t xml:space="preserve">дерации на период до 2024 </w:t>
      </w:r>
      <w:r w:rsidR="00775775" w:rsidRPr="00473CD3">
        <w:rPr>
          <w:sz w:val="24"/>
          <w:szCs w:val="24"/>
        </w:rPr>
        <w:t>года» и скорректирован в соответствии с указ</w:t>
      </w:r>
      <w:r w:rsidRPr="00473CD3">
        <w:rPr>
          <w:sz w:val="24"/>
          <w:szCs w:val="24"/>
        </w:rPr>
        <w:t xml:space="preserve">ом от 21 июля 2020 года № 474 </w:t>
      </w:r>
      <w:r w:rsidR="00775775" w:rsidRPr="00473CD3">
        <w:rPr>
          <w:sz w:val="24"/>
          <w:szCs w:val="24"/>
        </w:rPr>
        <w:t>«О национальных целях развития Российской Федерации на пе</w:t>
      </w:r>
      <w:r w:rsidRPr="00473CD3">
        <w:rPr>
          <w:sz w:val="24"/>
          <w:szCs w:val="24"/>
        </w:rPr>
        <w:t xml:space="preserve">риод до 2030 </w:t>
      </w:r>
      <w:r w:rsidR="00775775" w:rsidRPr="00473CD3">
        <w:rPr>
          <w:sz w:val="24"/>
          <w:szCs w:val="24"/>
        </w:rPr>
        <w:t>года».</w:t>
      </w:r>
      <w:proofErr w:type="gramEnd"/>
    </w:p>
    <w:p w:rsidR="005C0DAB" w:rsidRPr="0076400C" w:rsidRDefault="005C0DAB" w:rsidP="005C0DAB">
      <w:pPr>
        <w:pStyle w:val="a7"/>
        <w:widowControl w:val="0"/>
        <w:tabs>
          <w:tab w:val="left" w:pos="1134"/>
          <w:tab w:val="left" w:pos="1366"/>
        </w:tabs>
        <w:autoSpaceDE w:val="0"/>
        <w:autoSpaceDN w:val="0"/>
        <w:ind w:left="709"/>
        <w:contextualSpacing w:val="0"/>
        <w:jc w:val="both"/>
        <w:rPr>
          <w:b/>
          <w:sz w:val="24"/>
          <w:szCs w:val="24"/>
          <w:highlight w:val="cyan"/>
        </w:rPr>
      </w:pPr>
    </w:p>
    <w:p w:rsidR="005C0DAB" w:rsidRPr="00473CD3" w:rsidRDefault="005C0DAB" w:rsidP="005C0DAB">
      <w:pPr>
        <w:pStyle w:val="1"/>
        <w:keepNext w:val="0"/>
        <w:widowControl w:val="0"/>
        <w:numPr>
          <w:ilvl w:val="1"/>
          <w:numId w:val="9"/>
        </w:numPr>
        <w:tabs>
          <w:tab w:val="left" w:pos="1062"/>
          <w:tab w:val="left" w:pos="1134"/>
        </w:tabs>
        <w:autoSpaceDE w:val="0"/>
        <w:autoSpaceDN w:val="0"/>
        <w:jc w:val="both"/>
        <w:rPr>
          <w:b/>
          <w:sz w:val="24"/>
          <w:szCs w:val="24"/>
        </w:rPr>
      </w:pPr>
      <w:r w:rsidRPr="00473CD3">
        <w:rPr>
          <w:b/>
          <w:sz w:val="24"/>
          <w:szCs w:val="24"/>
        </w:rPr>
        <w:t>Организация</w:t>
      </w:r>
      <w:r w:rsidRPr="00473CD3">
        <w:rPr>
          <w:b/>
          <w:spacing w:val="-5"/>
          <w:sz w:val="24"/>
          <w:szCs w:val="24"/>
        </w:rPr>
        <w:t xml:space="preserve"> </w:t>
      </w:r>
      <w:r w:rsidRPr="00473CD3">
        <w:rPr>
          <w:b/>
          <w:sz w:val="24"/>
          <w:szCs w:val="24"/>
        </w:rPr>
        <w:t>и</w:t>
      </w:r>
      <w:r w:rsidRPr="00473CD3">
        <w:rPr>
          <w:b/>
          <w:spacing w:val="-2"/>
          <w:sz w:val="24"/>
          <w:szCs w:val="24"/>
        </w:rPr>
        <w:t xml:space="preserve"> </w:t>
      </w:r>
      <w:r w:rsidRPr="00473CD3">
        <w:rPr>
          <w:b/>
          <w:sz w:val="24"/>
          <w:szCs w:val="24"/>
        </w:rPr>
        <w:t>содержание</w:t>
      </w:r>
      <w:r w:rsidRPr="00473CD3">
        <w:rPr>
          <w:b/>
          <w:spacing w:val="-3"/>
          <w:sz w:val="24"/>
          <w:szCs w:val="24"/>
        </w:rPr>
        <w:t xml:space="preserve"> </w:t>
      </w:r>
      <w:r w:rsidRPr="00473CD3">
        <w:rPr>
          <w:b/>
          <w:sz w:val="24"/>
          <w:szCs w:val="24"/>
        </w:rPr>
        <w:t>библиотечного</w:t>
      </w:r>
      <w:r w:rsidRPr="00473CD3">
        <w:rPr>
          <w:b/>
          <w:spacing w:val="-2"/>
          <w:sz w:val="24"/>
          <w:szCs w:val="24"/>
        </w:rPr>
        <w:t xml:space="preserve"> </w:t>
      </w:r>
      <w:r w:rsidRPr="00473CD3">
        <w:rPr>
          <w:b/>
          <w:sz w:val="24"/>
          <w:szCs w:val="24"/>
        </w:rPr>
        <w:t>обслуживания</w:t>
      </w:r>
      <w:r w:rsidRPr="00473CD3">
        <w:rPr>
          <w:b/>
          <w:spacing w:val="-1"/>
          <w:sz w:val="24"/>
          <w:szCs w:val="24"/>
        </w:rPr>
        <w:t xml:space="preserve"> </w:t>
      </w:r>
      <w:r w:rsidRPr="00473CD3">
        <w:rPr>
          <w:b/>
          <w:sz w:val="24"/>
          <w:szCs w:val="24"/>
        </w:rPr>
        <w:t>пользователей</w:t>
      </w:r>
    </w:p>
    <w:p w:rsidR="005C0DAB" w:rsidRPr="00473CD3" w:rsidRDefault="005C0DAB" w:rsidP="008D6E52">
      <w:pPr>
        <w:pStyle w:val="a7"/>
        <w:widowControl w:val="0"/>
        <w:numPr>
          <w:ilvl w:val="2"/>
          <w:numId w:val="9"/>
        </w:numPr>
        <w:tabs>
          <w:tab w:val="left" w:pos="1134"/>
          <w:tab w:val="left" w:pos="1340"/>
        </w:tabs>
        <w:autoSpaceDE w:val="0"/>
        <w:autoSpaceDN w:val="0"/>
        <w:ind w:left="0" w:firstLine="709"/>
        <w:contextualSpacing w:val="0"/>
        <w:jc w:val="both"/>
        <w:rPr>
          <w:sz w:val="24"/>
          <w:szCs w:val="24"/>
        </w:rPr>
      </w:pPr>
      <w:r w:rsidRPr="00473CD3">
        <w:rPr>
          <w:i/>
          <w:sz w:val="24"/>
          <w:szCs w:val="24"/>
        </w:rPr>
        <w:t>Общая</w:t>
      </w:r>
      <w:r w:rsidRPr="00473CD3">
        <w:rPr>
          <w:i/>
          <w:spacing w:val="1"/>
          <w:sz w:val="24"/>
          <w:szCs w:val="24"/>
        </w:rPr>
        <w:t xml:space="preserve"> </w:t>
      </w:r>
      <w:r w:rsidRPr="00473CD3">
        <w:rPr>
          <w:i/>
          <w:sz w:val="24"/>
          <w:szCs w:val="24"/>
        </w:rPr>
        <w:t>характеристика</w:t>
      </w:r>
      <w:r w:rsidRPr="00473CD3">
        <w:rPr>
          <w:i/>
          <w:spacing w:val="1"/>
          <w:sz w:val="24"/>
          <w:szCs w:val="24"/>
        </w:rPr>
        <w:t xml:space="preserve"> </w:t>
      </w:r>
      <w:r w:rsidRPr="00473CD3">
        <w:rPr>
          <w:i/>
          <w:sz w:val="24"/>
          <w:szCs w:val="24"/>
        </w:rPr>
        <w:t>основных</w:t>
      </w:r>
      <w:r w:rsidRPr="00473CD3">
        <w:rPr>
          <w:i/>
          <w:spacing w:val="1"/>
          <w:sz w:val="24"/>
          <w:szCs w:val="24"/>
        </w:rPr>
        <w:t xml:space="preserve"> </w:t>
      </w:r>
      <w:r w:rsidRPr="00473CD3">
        <w:rPr>
          <w:i/>
          <w:sz w:val="24"/>
          <w:szCs w:val="24"/>
        </w:rPr>
        <w:t>направлений</w:t>
      </w:r>
      <w:r w:rsidRPr="00473CD3">
        <w:rPr>
          <w:i/>
          <w:spacing w:val="1"/>
          <w:sz w:val="24"/>
          <w:szCs w:val="24"/>
        </w:rPr>
        <w:t xml:space="preserve"> </w:t>
      </w:r>
      <w:r w:rsidRPr="00473CD3">
        <w:rPr>
          <w:i/>
          <w:sz w:val="24"/>
          <w:szCs w:val="24"/>
        </w:rPr>
        <w:t>библиотечного</w:t>
      </w:r>
      <w:r w:rsidRPr="00473CD3">
        <w:rPr>
          <w:i/>
          <w:spacing w:val="1"/>
          <w:sz w:val="24"/>
          <w:szCs w:val="24"/>
        </w:rPr>
        <w:t xml:space="preserve"> </w:t>
      </w:r>
      <w:r w:rsidRPr="00473CD3">
        <w:rPr>
          <w:i/>
          <w:sz w:val="24"/>
          <w:szCs w:val="24"/>
        </w:rPr>
        <w:t>обслуживания</w:t>
      </w:r>
      <w:r w:rsidRPr="00473CD3">
        <w:rPr>
          <w:i/>
          <w:spacing w:val="1"/>
          <w:sz w:val="24"/>
          <w:szCs w:val="24"/>
        </w:rPr>
        <w:t xml:space="preserve"> </w:t>
      </w:r>
      <w:r w:rsidRPr="00473CD3">
        <w:rPr>
          <w:i/>
          <w:sz w:val="24"/>
          <w:szCs w:val="24"/>
        </w:rPr>
        <w:t>населения муниципального образования, с учётом расстановки приоритетов в анализируемом году</w:t>
      </w:r>
      <w:r w:rsidRPr="00473CD3">
        <w:rPr>
          <w:sz w:val="24"/>
          <w:szCs w:val="24"/>
        </w:rPr>
        <w:t>. При раскрытии</w:t>
      </w:r>
      <w:r w:rsidRPr="00473CD3">
        <w:rPr>
          <w:spacing w:val="-57"/>
          <w:sz w:val="24"/>
          <w:szCs w:val="24"/>
        </w:rPr>
        <w:t xml:space="preserve"> </w:t>
      </w:r>
      <w:r w:rsidRPr="00473CD3">
        <w:rPr>
          <w:sz w:val="24"/>
          <w:szCs w:val="24"/>
        </w:rPr>
        <w:t>направлений</w:t>
      </w:r>
      <w:r w:rsidRPr="00473CD3">
        <w:rPr>
          <w:spacing w:val="1"/>
          <w:sz w:val="24"/>
          <w:szCs w:val="24"/>
        </w:rPr>
        <w:t xml:space="preserve"> </w:t>
      </w:r>
      <w:r w:rsidRPr="00473CD3">
        <w:rPr>
          <w:sz w:val="24"/>
          <w:szCs w:val="24"/>
        </w:rPr>
        <w:t>работы</w:t>
      </w:r>
      <w:r w:rsidRPr="00473CD3">
        <w:rPr>
          <w:spacing w:val="1"/>
          <w:sz w:val="24"/>
          <w:szCs w:val="24"/>
        </w:rPr>
        <w:t xml:space="preserve"> </w:t>
      </w:r>
      <w:r w:rsidRPr="00473CD3">
        <w:rPr>
          <w:sz w:val="24"/>
          <w:szCs w:val="24"/>
        </w:rPr>
        <w:t>необходимо</w:t>
      </w:r>
      <w:r w:rsidRPr="00473CD3">
        <w:rPr>
          <w:spacing w:val="1"/>
          <w:sz w:val="24"/>
          <w:szCs w:val="24"/>
        </w:rPr>
        <w:t xml:space="preserve"> </w:t>
      </w:r>
      <w:r w:rsidRPr="00473CD3">
        <w:rPr>
          <w:sz w:val="24"/>
          <w:szCs w:val="24"/>
        </w:rPr>
        <w:t>делать</w:t>
      </w:r>
      <w:r w:rsidRPr="00473CD3">
        <w:rPr>
          <w:spacing w:val="1"/>
          <w:sz w:val="24"/>
          <w:szCs w:val="24"/>
        </w:rPr>
        <w:t xml:space="preserve"> </w:t>
      </w:r>
      <w:r w:rsidRPr="00473CD3">
        <w:rPr>
          <w:sz w:val="24"/>
          <w:szCs w:val="24"/>
        </w:rPr>
        <w:t>акцент</w:t>
      </w:r>
      <w:r w:rsidRPr="00473CD3">
        <w:rPr>
          <w:spacing w:val="1"/>
          <w:sz w:val="24"/>
          <w:szCs w:val="24"/>
        </w:rPr>
        <w:t xml:space="preserve"> </w:t>
      </w:r>
      <w:r w:rsidRPr="00473CD3">
        <w:rPr>
          <w:sz w:val="24"/>
          <w:szCs w:val="24"/>
        </w:rPr>
        <w:t>на</w:t>
      </w:r>
      <w:r w:rsidRPr="00473CD3">
        <w:rPr>
          <w:spacing w:val="1"/>
          <w:sz w:val="24"/>
          <w:szCs w:val="24"/>
        </w:rPr>
        <w:t xml:space="preserve"> </w:t>
      </w:r>
      <w:r w:rsidRPr="00473CD3">
        <w:rPr>
          <w:sz w:val="24"/>
          <w:szCs w:val="24"/>
        </w:rPr>
        <w:t>проектах,</w:t>
      </w:r>
      <w:r w:rsidRPr="00473CD3">
        <w:rPr>
          <w:spacing w:val="1"/>
          <w:sz w:val="24"/>
          <w:szCs w:val="24"/>
        </w:rPr>
        <w:t xml:space="preserve"> </w:t>
      </w:r>
      <w:r w:rsidRPr="00473CD3">
        <w:rPr>
          <w:sz w:val="24"/>
          <w:szCs w:val="24"/>
        </w:rPr>
        <w:t>программах,</w:t>
      </w:r>
      <w:r w:rsidRPr="00473CD3">
        <w:rPr>
          <w:spacing w:val="60"/>
          <w:sz w:val="24"/>
          <w:szCs w:val="24"/>
        </w:rPr>
        <w:t xml:space="preserve"> </w:t>
      </w:r>
      <w:r w:rsidRPr="00473CD3">
        <w:rPr>
          <w:sz w:val="24"/>
          <w:szCs w:val="24"/>
        </w:rPr>
        <w:t>актуальных</w:t>
      </w:r>
      <w:r w:rsidRPr="00473CD3">
        <w:rPr>
          <w:spacing w:val="1"/>
          <w:sz w:val="24"/>
          <w:szCs w:val="24"/>
        </w:rPr>
        <w:t xml:space="preserve"> </w:t>
      </w:r>
      <w:r w:rsidRPr="00473CD3">
        <w:rPr>
          <w:sz w:val="24"/>
          <w:szCs w:val="24"/>
        </w:rPr>
        <w:t>услугах</w:t>
      </w:r>
      <w:r w:rsidRPr="00473CD3">
        <w:rPr>
          <w:spacing w:val="1"/>
          <w:sz w:val="24"/>
          <w:szCs w:val="24"/>
        </w:rPr>
        <w:t xml:space="preserve"> </w:t>
      </w:r>
      <w:r w:rsidRPr="00473CD3">
        <w:rPr>
          <w:sz w:val="24"/>
          <w:szCs w:val="24"/>
        </w:rPr>
        <w:t>и инновационных</w:t>
      </w:r>
      <w:r w:rsidRPr="00473CD3">
        <w:rPr>
          <w:spacing w:val="1"/>
          <w:sz w:val="24"/>
          <w:szCs w:val="24"/>
        </w:rPr>
        <w:t xml:space="preserve"> </w:t>
      </w:r>
      <w:r w:rsidRPr="00473CD3">
        <w:rPr>
          <w:sz w:val="24"/>
          <w:szCs w:val="24"/>
        </w:rPr>
        <w:t>формах</w:t>
      </w:r>
      <w:r w:rsidRPr="00473CD3">
        <w:rPr>
          <w:spacing w:val="1"/>
          <w:sz w:val="24"/>
          <w:szCs w:val="24"/>
        </w:rPr>
        <w:t xml:space="preserve"> </w:t>
      </w:r>
      <w:r w:rsidRPr="00473CD3">
        <w:rPr>
          <w:sz w:val="24"/>
          <w:szCs w:val="24"/>
        </w:rPr>
        <w:t>обслуживания.</w:t>
      </w:r>
    </w:p>
    <w:p w:rsidR="008D6E52"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ab/>
        <w:t>Библиотеки, как один из важнейших культурных институтов, играют большую роль в содействии проведению Года педагога и наставника. Они могут организовать различные мероприятия, посвященные учителям и педагогической деятельности.</w:t>
      </w:r>
    </w:p>
    <w:p w:rsidR="008D6E52"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Одним из форматов мероприятий с читателями в Год педагога и наставника, были организованы литературные встречи и другие мероприятия, на которых выступали педагоги и ученики, и сами библиотекари. Цель таких встреч – поддержать учителей и показать их важность для общества.</w:t>
      </w:r>
    </w:p>
    <w:p w:rsidR="008D6E52"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ab/>
        <w:t>Виртуальн</w:t>
      </w:r>
      <w:r w:rsidR="00580505">
        <w:rPr>
          <w:sz w:val="24"/>
          <w:szCs w:val="24"/>
        </w:rPr>
        <w:t xml:space="preserve">ые выставки и презентации   </w:t>
      </w:r>
      <w:r w:rsidRPr="00473CD3">
        <w:rPr>
          <w:sz w:val="24"/>
          <w:szCs w:val="24"/>
        </w:rPr>
        <w:t xml:space="preserve"> р</w:t>
      </w:r>
      <w:r w:rsidR="00580505">
        <w:rPr>
          <w:sz w:val="24"/>
          <w:szCs w:val="24"/>
        </w:rPr>
        <w:t>азмещаются</w:t>
      </w:r>
      <w:r w:rsidR="00473CD3">
        <w:rPr>
          <w:sz w:val="24"/>
          <w:szCs w:val="24"/>
        </w:rPr>
        <w:t xml:space="preserve"> в соц. сетях ВК и ОК</w:t>
      </w:r>
      <w:r w:rsidR="00580505">
        <w:rPr>
          <w:sz w:val="24"/>
          <w:szCs w:val="24"/>
        </w:rPr>
        <w:t>.</w:t>
      </w:r>
      <w:r w:rsidRPr="00473CD3">
        <w:rPr>
          <w:sz w:val="24"/>
          <w:szCs w:val="24"/>
        </w:rPr>
        <w:t xml:space="preserve"> </w:t>
      </w:r>
      <w:r w:rsidR="00580505">
        <w:rPr>
          <w:sz w:val="24"/>
          <w:szCs w:val="24"/>
        </w:rPr>
        <w:t xml:space="preserve"> </w:t>
      </w:r>
      <w:r w:rsidRPr="00473CD3">
        <w:rPr>
          <w:sz w:val="24"/>
          <w:szCs w:val="24"/>
        </w:rPr>
        <w:t xml:space="preserve">Для читателей библиотеки доступны электронные ресурсы: виртуальная справочная служба, Национальная электронная библиотека, официальный сайт и страницы в соц. сетях: </w:t>
      </w:r>
      <w:hyperlink r:id="rId11" w:history="1">
        <w:r w:rsidR="00580505" w:rsidRPr="00600DD4">
          <w:rPr>
            <w:rStyle w:val="a5"/>
            <w:sz w:val="24"/>
            <w:szCs w:val="24"/>
          </w:rPr>
          <w:t>http://shrlib24.ru/</w:t>
        </w:r>
      </w:hyperlink>
      <w:r w:rsidR="00580505">
        <w:rPr>
          <w:sz w:val="24"/>
          <w:szCs w:val="24"/>
        </w:rPr>
        <w:t xml:space="preserve"> </w:t>
      </w:r>
      <w:r w:rsidRPr="00473CD3">
        <w:rPr>
          <w:sz w:val="24"/>
          <w:szCs w:val="24"/>
        </w:rPr>
        <w:t xml:space="preserve">, </w:t>
      </w:r>
      <w:hyperlink r:id="rId12" w:history="1">
        <w:r w:rsidR="00580505" w:rsidRPr="00600DD4">
          <w:rPr>
            <w:rStyle w:val="a5"/>
            <w:sz w:val="24"/>
            <w:szCs w:val="24"/>
          </w:rPr>
          <w:t>https://vk.com/feed</w:t>
        </w:r>
      </w:hyperlink>
      <w:r w:rsidR="00580505">
        <w:rPr>
          <w:sz w:val="24"/>
          <w:szCs w:val="24"/>
        </w:rPr>
        <w:t xml:space="preserve"> </w:t>
      </w:r>
      <w:r w:rsidRPr="00473CD3">
        <w:rPr>
          <w:sz w:val="24"/>
          <w:szCs w:val="24"/>
        </w:rPr>
        <w:t xml:space="preserve">, </w:t>
      </w:r>
      <w:hyperlink r:id="rId13" w:history="1">
        <w:r w:rsidR="007D2579" w:rsidRPr="00600DD4">
          <w:rPr>
            <w:rStyle w:val="a5"/>
            <w:sz w:val="24"/>
            <w:szCs w:val="24"/>
          </w:rPr>
          <w:t>https://ok.ru/mbumbshary</w:t>
        </w:r>
      </w:hyperlink>
      <w:r w:rsidR="007D2579">
        <w:rPr>
          <w:sz w:val="24"/>
          <w:szCs w:val="24"/>
        </w:rPr>
        <w:t xml:space="preserve"> </w:t>
      </w:r>
      <w:r w:rsidRPr="00473CD3">
        <w:rPr>
          <w:sz w:val="24"/>
          <w:szCs w:val="24"/>
        </w:rPr>
        <w:t xml:space="preserve">.  </w:t>
      </w:r>
      <w:r w:rsidR="00473CD3">
        <w:rPr>
          <w:sz w:val="24"/>
          <w:szCs w:val="24"/>
        </w:rPr>
        <w:t xml:space="preserve">  </w:t>
      </w:r>
    </w:p>
    <w:p w:rsidR="008D6E52"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ab/>
        <w:t>Кроме этого, в 2023 году получили доступ к  ЛитРес и НЭДБ, теперь пользователи имеют бесплатный онлайн доступ к государственным библиотекам России.</w:t>
      </w:r>
    </w:p>
    <w:p w:rsidR="008D6E52"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Библиотека использует различные формы работы в своей деятельности: на страницах в соц. сетях ведутся онлайн рубрики «Литературная кухня» и «Русь изначальная». Подкаст «Душа Сибири».</w:t>
      </w:r>
    </w:p>
    <w:p w:rsidR="006D4D95" w:rsidRPr="00473CD3" w:rsidRDefault="008D6E52" w:rsidP="008D6E52">
      <w:pPr>
        <w:widowControl w:val="0"/>
        <w:tabs>
          <w:tab w:val="left" w:pos="1134"/>
          <w:tab w:val="left" w:pos="1340"/>
        </w:tabs>
        <w:autoSpaceDE w:val="0"/>
        <w:autoSpaceDN w:val="0"/>
        <w:jc w:val="both"/>
        <w:rPr>
          <w:sz w:val="24"/>
          <w:szCs w:val="24"/>
        </w:rPr>
      </w:pPr>
      <w:r w:rsidRPr="00473CD3">
        <w:rPr>
          <w:sz w:val="24"/>
          <w:szCs w:val="24"/>
        </w:rPr>
        <w:tab/>
        <w:t>Гибкий и удобный для населения режим работы был сформирован на основе данных мониторинга интенсивности посещений библиотек с учетом потребностей местных жителей, вторник – пятница с 9:00 до 19:00, суббота – воскресенье с 11:00 до 18:00 выходной – понедельник.</w:t>
      </w:r>
    </w:p>
    <w:p w:rsidR="0078123E" w:rsidRPr="00580505" w:rsidRDefault="005C0DAB" w:rsidP="0078123E">
      <w:pPr>
        <w:pStyle w:val="a7"/>
        <w:widowControl w:val="0"/>
        <w:numPr>
          <w:ilvl w:val="2"/>
          <w:numId w:val="9"/>
        </w:numPr>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0" w:firstLine="709"/>
        <w:jc w:val="both"/>
        <w:rPr>
          <w:sz w:val="24"/>
          <w:szCs w:val="24"/>
        </w:rPr>
      </w:pPr>
      <w:r w:rsidRPr="00580505">
        <w:rPr>
          <w:i/>
          <w:sz w:val="24"/>
          <w:szCs w:val="24"/>
        </w:rPr>
        <w:t>Программно-проектная деятельность библиотек</w:t>
      </w:r>
      <w:r w:rsidRPr="00580505">
        <w:rPr>
          <w:sz w:val="24"/>
          <w:szCs w:val="24"/>
        </w:rPr>
        <w:t>, в том числе на основе</w:t>
      </w:r>
      <w:r w:rsidRPr="00580505">
        <w:rPr>
          <w:spacing w:val="-57"/>
          <w:sz w:val="24"/>
          <w:szCs w:val="24"/>
        </w:rPr>
        <w:t xml:space="preserve"> </w:t>
      </w:r>
      <w:r w:rsidRPr="00580505">
        <w:rPr>
          <w:sz w:val="24"/>
          <w:szCs w:val="24"/>
        </w:rPr>
        <w:t>взаимодействия</w:t>
      </w:r>
      <w:r w:rsidRPr="00580505">
        <w:rPr>
          <w:spacing w:val="-1"/>
          <w:sz w:val="24"/>
          <w:szCs w:val="24"/>
        </w:rPr>
        <w:t xml:space="preserve"> </w:t>
      </w:r>
      <w:r w:rsidRPr="00580505">
        <w:rPr>
          <w:sz w:val="24"/>
          <w:szCs w:val="24"/>
        </w:rPr>
        <w:t>с</w:t>
      </w:r>
      <w:r w:rsidRPr="00580505">
        <w:rPr>
          <w:spacing w:val="-1"/>
          <w:sz w:val="24"/>
          <w:szCs w:val="24"/>
        </w:rPr>
        <w:t xml:space="preserve"> </w:t>
      </w:r>
      <w:r w:rsidRPr="00580505">
        <w:rPr>
          <w:sz w:val="24"/>
          <w:szCs w:val="24"/>
        </w:rPr>
        <w:t>негосуда</w:t>
      </w:r>
      <w:r w:rsidR="0078123E" w:rsidRPr="00580505">
        <w:rPr>
          <w:sz w:val="24"/>
          <w:szCs w:val="24"/>
        </w:rPr>
        <w:t xml:space="preserve">рственными организациями (НКО). Необходимо указать наименование библиотек, получивших грант, </w:t>
      </w:r>
      <w:proofErr w:type="spellStart"/>
      <w:r w:rsidR="0078123E" w:rsidRPr="00580505">
        <w:rPr>
          <w:sz w:val="24"/>
          <w:szCs w:val="24"/>
        </w:rPr>
        <w:t>грантодателей</w:t>
      </w:r>
      <w:proofErr w:type="spellEnd"/>
      <w:r w:rsidR="0078123E" w:rsidRPr="00580505">
        <w:rPr>
          <w:sz w:val="24"/>
          <w:szCs w:val="24"/>
        </w:rPr>
        <w:t xml:space="preserve">, названия и направления проектов. </w:t>
      </w:r>
    </w:p>
    <w:p w:rsidR="009051A8" w:rsidRPr="00580505" w:rsidRDefault="006869B7" w:rsidP="00AC291C">
      <w:pPr>
        <w:widowControl w:val="0"/>
        <w:autoSpaceDE w:val="0"/>
        <w:autoSpaceDN w:val="0"/>
        <w:ind w:firstLine="709"/>
        <w:rPr>
          <w:sz w:val="24"/>
          <w:szCs w:val="24"/>
        </w:rPr>
      </w:pPr>
      <w:r w:rsidRPr="00580505">
        <w:rPr>
          <w:sz w:val="24"/>
          <w:szCs w:val="24"/>
        </w:rPr>
        <w:t>Библиотеки МБУК «</w:t>
      </w:r>
      <w:r w:rsidR="008D6E52" w:rsidRPr="00580505">
        <w:rPr>
          <w:sz w:val="24"/>
          <w:szCs w:val="24"/>
        </w:rPr>
        <w:t>МБ</w:t>
      </w:r>
      <w:r w:rsidRPr="00580505">
        <w:rPr>
          <w:sz w:val="24"/>
          <w:szCs w:val="24"/>
        </w:rPr>
        <w:t>»</w:t>
      </w:r>
      <w:r w:rsidR="008D6E52" w:rsidRPr="00580505">
        <w:rPr>
          <w:sz w:val="24"/>
          <w:szCs w:val="24"/>
        </w:rPr>
        <w:t xml:space="preserve"> ШМО</w:t>
      </w:r>
      <w:r w:rsidRPr="00580505">
        <w:rPr>
          <w:sz w:val="24"/>
          <w:szCs w:val="24"/>
        </w:rPr>
        <w:t xml:space="preserve"> </w:t>
      </w:r>
      <w:r w:rsidR="00003894" w:rsidRPr="00580505">
        <w:rPr>
          <w:sz w:val="24"/>
          <w:szCs w:val="24"/>
        </w:rPr>
        <w:t>пис</w:t>
      </w:r>
      <w:r w:rsidR="00AC291C" w:rsidRPr="00580505">
        <w:rPr>
          <w:sz w:val="24"/>
          <w:szCs w:val="24"/>
        </w:rPr>
        <w:t>али проекты:</w:t>
      </w:r>
      <w:r w:rsidR="00003894" w:rsidRPr="00580505">
        <w:rPr>
          <w:sz w:val="24"/>
          <w:szCs w:val="24"/>
        </w:rPr>
        <w:t xml:space="preserve"> </w:t>
      </w:r>
    </w:p>
    <w:p w:rsidR="009051A8" w:rsidRPr="00580505" w:rsidRDefault="006869B7" w:rsidP="00AC291C">
      <w:pPr>
        <w:pStyle w:val="a7"/>
        <w:widowControl w:val="0"/>
        <w:autoSpaceDE w:val="0"/>
        <w:autoSpaceDN w:val="0"/>
        <w:ind w:left="0" w:firstLine="709"/>
        <w:jc w:val="both"/>
        <w:rPr>
          <w:sz w:val="24"/>
          <w:szCs w:val="24"/>
        </w:rPr>
      </w:pPr>
      <w:r w:rsidRPr="00580505">
        <w:rPr>
          <w:sz w:val="24"/>
          <w:szCs w:val="24"/>
        </w:rPr>
        <w:t>Проект «</w:t>
      </w:r>
      <w:r w:rsidR="009051A8" w:rsidRPr="00580505">
        <w:rPr>
          <w:sz w:val="24"/>
          <w:szCs w:val="24"/>
        </w:rPr>
        <w:t>Моя милая малая Родина» в Фонд Президентских грантов номинация «Сохранение исторической памяти» (но</w:t>
      </w:r>
      <w:r w:rsidR="007D2579">
        <w:rPr>
          <w:sz w:val="24"/>
          <w:szCs w:val="24"/>
        </w:rPr>
        <w:t>,</w:t>
      </w:r>
      <w:r w:rsidR="009051A8" w:rsidRPr="00580505">
        <w:rPr>
          <w:sz w:val="24"/>
          <w:szCs w:val="24"/>
        </w:rPr>
        <w:t xml:space="preserve"> к сожалению</w:t>
      </w:r>
      <w:r w:rsidR="007D2579">
        <w:rPr>
          <w:sz w:val="24"/>
          <w:szCs w:val="24"/>
        </w:rPr>
        <w:t>,</w:t>
      </w:r>
      <w:r w:rsidR="009051A8" w:rsidRPr="00580505">
        <w:rPr>
          <w:sz w:val="24"/>
          <w:szCs w:val="24"/>
        </w:rPr>
        <w:t xml:space="preserve"> не получили финансовой поддержки)</w:t>
      </w:r>
      <w:r w:rsidR="00AC291C" w:rsidRPr="00580505">
        <w:rPr>
          <w:sz w:val="24"/>
          <w:szCs w:val="24"/>
        </w:rPr>
        <w:t xml:space="preserve"> и в </w:t>
      </w:r>
      <w:proofErr w:type="spellStart"/>
      <w:r w:rsidR="00AC291C" w:rsidRPr="00580505">
        <w:rPr>
          <w:sz w:val="24"/>
          <w:szCs w:val="24"/>
        </w:rPr>
        <w:t>Росм</w:t>
      </w:r>
      <w:r w:rsidR="009051A8" w:rsidRPr="00580505">
        <w:rPr>
          <w:sz w:val="24"/>
          <w:szCs w:val="24"/>
        </w:rPr>
        <w:t>олодежь</w:t>
      </w:r>
      <w:proofErr w:type="spellEnd"/>
      <w:r w:rsidR="009051A8" w:rsidRPr="00580505">
        <w:rPr>
          <w:sz w:val="24"/>
          <w:szCs w:val="24"/>
        </w:rPr>
        <w:t>. Гранты (заявка в процессе рассмотрения) – Центральная библиотека округа.</w:t>
      </w:r>
    </w:p>
    <w:p w:rsidR="00003894" w:rsidRPr="00580505" w:rsidRDefault="00003894" w:rsidP="00003894">
      <w:pPr>
        <w:pStyle w:val="a7"/>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950"/>
        <w:jc w:val="right"/>
        <w:rPr>
          <w:sz w:val="24"/>
          <w:szCs w:val="24"/>
        </w:rPr>
      </w:pPr>
    </w:p>
    <w:p w:rsidR="001F150B" w:rsidRPr="00580505" w:rsidRDefault="005C0DAB" w:rsidP="005C0DAB">
      <w:pPr>
        <w:pStyle w:val="a7"/>
        <w:widowControl w:val="0"/>
        <w:numPr>
          <w:ilvl w:val="2"/>
          <w:numId w:val="9"/>
        </w:numPr>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0" w:firstLine="709"/>
        <w:contextualSpacing w:val="0"/>
        <w:jc w:val="both"/>
        <w:rPr>
          <w:sz w:val="24"/>
          <w:szCs w:val="24"/>
        </w:rPr>
      </w:pPr>
      <w:r w:rsidRPr="00580505">
        <w:rPr>
          <w:i/>
          <w:sz w:val="24"/>
          <w:szCs w:val="24"/>
        </w:rPr>
        <w:t>Культурно-просветительская</w:t>
      </w:r>
      <w:r w:rsidRPr="00580505">
        <w:rPr>
          <w:i/>
          <w:spacing w:val="-8"/>
          <w:sz w:val="24"/>
          <w:szCs w:val="24"/>
        </w:rPr>
        <w:t xml:space="preserve"> </w:t>
      </w:r>
      <w:r w:rsidRPr="00580505">
        <w:rPr>
          <w:i/>
          <w:sz w:val="24"/>
          <w:szCs w:val="24"/>
        </w:rPr>
        <w:t>деятельность</w:t>
      </w:r>
      <w:r w:rsidRPr="00580505">
        <w:rPr>
          <w:sz w:val="24"/>
          <w:szCs w:val="24"/>
        </w:rPr>
        <w:t xml:space="preserve">. </w:t>
      </w:r>
    </w:p>
    <w:p w:rsidR="00AC291C" w:rsidRPr="0076400C" w:rsidRDefault="00AC291C" w:rsidP="00AC291C">
      <w:pPr>
        <w:pStyle w:val="a7"/>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709"/>
        <w:contextualSpacing w:val="0"/>
        <w:jc w:val="right"/>
        <w:rPr>
          <w:sz w:val="24"/>
          <w:szCs w:val="24"/>
          <w:highlight w:val="cyan"/>
        </w:rPr>
      </w:pPr>
    </w:p>
    <w:p w:rsidR="00AC291C" w:rsidRPr="00580505" w:rsidRDefault="00AC291C" w:rsidP="00AC291C">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sz w:val="24"/>
          <w:szCs w:val="24"/>
        </w:rPr>
      </w:pPr>
      <w:r w:rsidRPr="00580505">
        <w:rPr>
          <w:sz w:val="24"/>
          <w:szCs w:val="24"/>
        </w:rPr>
        <w:lastRenderedPageBreak/>
        <w:tab/>
        <w:t>Приобщение к чтению, пропаганда ценности чтения и книги, стимулирование интереса к мировому литературному наследию является основной задачей сельских библиотек. Поэтому не случайно библиотеки включили в план работы творчество разных писателей-юбиляров 2023 года.</w:t>
      </w:r>
    </w:p>
    <w:p w:rsidR="00AC291C" w:rsidRPr="00580505" w:rsidRDefault="00AC291C" w:rsidP="00AC291C">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sz w:val="24"/>
          <w:szCs w:val="24"/>
        </w:rPr>
      </w:pPr>
      <w:r w:rsidRPr="00580505">
        <w:rPr>
          <w:sz w:val="24"/>
          <w:szCs w:val="24"/>
        </w:rPr>
        <w:tab/>
        <w:t xml:space="preserve">Юные читатели в возрасте  от 6 до 12 лет  приняли участие в   заочном Конкурсе чтецов «Непоседы»     по произведениям  Татьяны Павловны Антроповой. Цели и задачи Конкурса:  популяризация произведений для детей Татьяны Антроповой, писателя Шарыповского муниципального округа, сохранение и развитие традиций художественного чтения, содействие раскрытию творческих способностей участников конкурса, их самовыражению и повышение престижа чтения среди подрастающего поколения. </w:t>
      </w:r>
      <w:r w:rsidR="00D531F9" w:rsidRPr="00580505">
        <w:rPr>
          <w:sz w:val="24"/>
          <w:szCs w:val="24"/>
        </w:rPr>
        <w:t>К</w:t>
      </w:r>
      <w:r w:rsidRPr="00580505">
        <w:rPr>
          <w:sz w:val="24"/>
          <w:szCs w:val="24"/>
        </w:rPr>
        <w:t>онкурсные работы были выставлены  на странице социальных</w:t>
      </w:r>
      <w:r w:rsidR="00D531F9" w:rsidRPr="00580505">
        <w:rPr>
          <w:sz w:val="24"/>
          <w:szCs w:val="24"/>
        </w:rPr>
        <w:t xml:space="preserve"> в</w:t>
      </w:r>
      <w:r w:rsidRPr="00580505">
        <w:rPr>
          <w:sz w:val="24"/>
          <w:szCs w:val="24"/>
        </w:rPr>
        <w:t xml:space="preserve"> сетях   «</w:t>
      </w:r>
      <w:proofErr w:type="spellStart"/>
      <w:r w:rsidRPr="00580505">
        <w:rPr>
          <w:sz w:val="24"/>
          <w:szCs w:val="24"/>
        </w:rPr>
        <w:t>ВКонтакте</w:t>
      </w:r>
      <w:proofErr w:type="spellEnd"/>
      <w:r w:rsidRPr="00580505">
        <w:rPr>
          <w:sz w:val="24"/>
          <w:szCs w:val="24"/>
        </w:rPr>
        <w:t xml:space="preserve">», в группе – Библиотеки Шарыповского-Округа, </w:t>
      </w:r>
      <w:hyperlink r:id="rId14" w:history="1">
        <w:r w:rsidR="007D2579" w:rsidRPr="00600DD4">
          <w:rPr>
            <w:rStyle w:val="a5"/>
            <w:sz w:val="24"/>
            <w:szCs w:val="24"/>
          </w:rPr>
          <w:t>https://vk.com/id492370191</w:t>
        </w:r>
      </w:hyperlink>
      <w:r w:rsidRPr="00580505">
        <w:rPr>
          <w:sz w:val="24"/>
          <w:szCs w:val="24"/>
        </w:rPr>
        <w:t>;</w:t>
      </w:r>
      <w:r w:rsidR="007D2579">
        <w:rPr>
          <w:sz w:val="24"/>
          <w:szCs w:val="24"/>
        </w:rPr>
        <w:t xml:space="preserve"> </w:t>
      </w:r>
      <w:r w:rsidRPr="00580505">
        <w:rPr>
          <w:sz w:val="24"/>
          <w:szCs w:val="24"/>
        </w:rPr>
        <w:t xml:space="preserve">  в альбоме «# Непоседы!» Одноклассники  </w:t>
      </w:r>
      <w:hyperlink r:id="rId15" w:history="1">
        <w:r w:rsidR="007D2579" w:rsidRPr="00600DD4">
          <w:rPr>
            <w:rStyle w:val="a5"/>
            <w:sz w:val="24"/>
            <w:szCs w:val="24"/>
          </w:rPr>
          <w:t>https://ok.ru/group/55255375937761</w:t>
        </w:r>
      </w:hyperlink>
      <w:r w:rsidR="007D2579">
        <w:rPr>
          <w:sz w:val="24"/>
          <w:szCs w:val="24"/>
        </w:rPr>
        <w:t xml:space="preserve"> </w:t>
      </w:r>
    </w:p>
    <w:p w:rsidR="00D531F9" w:rsidRPr="00580505" w:rsidRDefault="00D531F9" w:rsidP="00D531F9">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sz w:val="24"/>
          <w:szCs w:val="24"/>
        </w:rPr>
      </w:pPr>
      <w:r w:rsidRPr="00580505">
        <w:rPr>
          <w:sz w:val="24"/>
          <w:szCs w:val="24"/>
        </w:rPr>
        <w:tab/>
        <w:t>Сетевая  акция – фотоконкурс #Буклук2023. «Любимая книга детства», проходила с 15 февраля по 15 апреля 2023 года. Любой желающий в возрасте 18+  присоединялся к акции. Работы, которые набрали больше лайков в соц. сетях, прошли в следующий этап! Все неравнодушные жители и гости округа оценили фотоработы</w:t>
      </w:r>
    </w:p>
    <w:p w:rsidR="00D531F9" w:rsidRDefault="00D531F9" w:rsidP="00D531F9">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sz w:val="24"/>
          <w:szCs w:val="24"/>
        </w:rPr>
      </w:pPr>
      <w:r w:rsidRPr="00580505">
        <w:rPr>
          <w:sz w:val="24"/>
          <w:szCs w:val="24"/>
        </w:rPr>
        <w:t>#Шарыповскиймуниципальныйокруг.</w:t>
      </w:r>
    </w:p>
    <w:p w:rsidR="009F6F87" w:rsidRPr="009F6F87" w:rsidRDefault="00D531F9" w:rsidP="00580505">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rFonts w:eastAsiaTheme="minorHAnsi"/>
          <w:b/>
          <w:i/>
          <w:sz w:val="24"/>
          <w:szCs w:val="24"/>
          <w:lang w:eastAsia="en-US"/>
        </w:rPr>
      </w:pPr>
      <w:r>
        <w:rPr>
          <w:sz w:val="24"/>
          <w:szCs w:val="24"/>
        </w:rPr>
        <w:tab/>
      </w:r>
      <w:r w:rsidR="009F6F87" w:rsidRPr="00580505">
        <w:rPr>
          <w:rFonts w:eastAsiaTheme="minorHAnsi"/>
          <w:sz w:val="24"/>
          <w:szCs w:val="24"/>
          <w:lang w:eastAsia="en-US"/>
        </w:rPr>
        <w:t xml:space="preserve">Библиотеки </w:t>
      </w:r>
      <w:r w:rsidR="00580505" w:rsidRPr="00580505">
        <w:rPr>
          <w:rFonts w:eastAsiaTheme="minorHAnsi"/>
          <w:sz w:val="24"/>
          <w:szCs w:val="24"/>
          <w:lang w:eastAsia="en-US"/>
        </w:rPr>
        <w:t>работают по основным направлениям: гражданско</w:t>
      </w:r>
      <w:r w:rsidR="007D2579">
        <w:rPr>
          <w:rFonts w:eastAsiaTheme="minorHAnsi"/>
          <w:sz w:val="24"/>
          <w:szCs w:val="24"/>
          <w:lang w:eastAsia="en-US"/>
        </w:rPr>
        <w:t xml:space="preserve"> </w:t>
      </w:r>
      <w:r w:rsidR="00580505" w:rsidRPr="00580505">
        <w:rPr>
          <w:rFonts w:eastAsiaTheme="minorHAnsi"/>
          <w:sz w:val="24"/>
          <w:szCs w:val="24"/>
          <w:lang w:eastAsia="en-US"/>
        </w:rPr>
        <w:t>- патриотическое воспитание</w:t>
      </w:r>
      <w:r w:rsidR="009F6F87" w:rsidRPr="00580505">
        <w:rPr>
          <w:rFonts w:eastAsiaTheme="minorHAnsi"/>
          <w:sz w:val="24"/>
          <w:szCs w:val="24"/>
          <w:lang w:eastAsia="en-US"/>
        </w:rPr>
        <w:t>,</w:t>
      </w:r>
      <w:r w:rsidR="00580505" w:rsidRPr="00580505">
        <w:rPr>
          <w:rFonts w:eastAsiaTheme="minorHAnsi"/>
          <w:sz w:val="24"/>
          <w:szCs w:val="24"/>
          <w:lang w:eastAsia="en-US"/>
        </w:rPr>
        <w:t xml:space="preserve"> краеведческая деятельность, организация семейного чтения и досуга, экологическое просвещение</w:t>
      </w:r>
      <w:r w:rsidR="009F6F87" w:rsidRPr="00580505">
        <w:rPr>
          <w:rFonts w:eastAsiaTheme="minorHAnsi"/>
          <w:sz w:val="24"/>
          <w:szCs w:val="24"/>
          <w:lang w:eastAsia="en-US"/>
        </w:rPr>
        <w:t xml:space="preserve">, </w:t>
      </w:r>
      <w:r w:rsidR="00580505" w:rsidRPr="00580505">
        <w:rPr>
          <w:rFonts w:eastAsiaTheme="minorHAnsi"/>
          <w:sz w:val="24"/>
          <w:szCs w:val="24"/>
          <w:lang w:eastAsia="en-US"/>
        </w:rPr>
        <w:t>социальная адаптация детей и молодежи и др.</w:t>
      </w:r>
    </w:p>
    <w:p w:rsidR="009F6F87" w:rsidRP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Гражданско-патриотическое воспитание.</w:t>
      </w:r>
    </w:p>
    <w:p w:rsidR="009F6F87" w:rsidRDefault="009F6F87" w:rsidP="00D107DE">
      <w:pPr>
        <w:spacing w:line="276" w:lineRule="auto"/>
        <w:ind w:firstLine="720"/>
        <w:jc w:val="both"/>
        <w:rPr>
          <w:rFonts w:eastAsiaTheme="minorHAnsi"/>
          <w:sz w:val="24"/>
          <w:szCs w:val="24"/>
          <w:lang w:eastAsia="en-US"/>
        </w:rPr>
      </w:pPr>
      <w:r w:rsidRPr="009F6F87">
        <w:rPr>
          <w:rFonts w:eastAsiaTheme="minorHAnsi"/>
          <w:sz w:val="24"/>
          <w:szCs w:val="24"/>
          <w:lang w:eastAsia="en-US"/>
        </w:rPr>
        <w:t xml:space="preserve">В библиотеках </w:t>
      </w:r>
      <w:r w:rsidR="00E0209C">
        <w:rPr>
          <w:rFonts w:eastAsiaTheme="minorHAnsi"/>
          <w:sz w:val="24"/>
          <w:szCs w:val="24"/>
          <w:lang w:eastAsia="en-US"/>
        </w:rPr>
        <w:t xml:space="preserve">округа </w:t>
      </w:r>
      <w:r w:rsidRPr="009F6F87">
        <w:rPr>
          <w:rFonts w:eastAsiaTheme="minorHAnsi"/>
          <w:sz w:val="24"/>
          <w:szCs w:val="24"/>
          <w:lang w:eastAsia="en-US"/>
        </w:rPr>
        <w:t xml:space="preserve">прошёл </w:t>
      </w:r>
      <w:r w:rsidR="00E0209C">
        <w:rPr>
          <w:rFonts w:eastAsiaTheme="minorHAnsi"/>
          <w:sz w:val="24"/>
          <w:szCs w:val="24"/>
          <w:lang w:eastAsia="en-US"/>
        </w:rPr>
        <w:t xml:space="preserve">цикл </w:t>
      </w:r>
      <w:r w:rsidRPr="009F6F87">
        <w:rPr>
          <w:rFonts w:eastAsiaTheme="minorHAnsi"/>
          <w:sz w:val="24"/>
          <w:szCs w:val="24"/>
          <w:lang w:eastAsia="en-US"/>
        </w:rPr>
        <w:t xml:space="preserve">мероприятий, способствующих </w:t>
      </w:r>
      <w:r w:rsidR="00E0209C">
        <w:rPr>
          <w:rFonts w:eastAsiaTheme="minorHAnsi"/>
          <w:sz w:val="24"/>
          <w:szCs w:val="24"/>
          <w:lang w:eastAsia="en-US"/>
        </w:rPr>
        <w:t>гражданско - патриотическому воспитанию:</w:t>
      </w:r>
      <w:r w:rsidRPr="009F6F87">
        <w:rPr>
          <w:rFonts w:eastAsiaTheme="minorHAnsi"/>
          <w:sz w:val="24"/>
          <w:szCs w:val="24"/>
          <w:lang w:eastAsia="en-US"/>
        </w:rPr>
        <w:t xml:space="preserve"> </w:t>
      </w:r>
      <w:r w:rsidR="00E0209C">
        <w:rPr>
          <w:rFonts w:eastAsiaTheme="minorHAnsi"/>
          <w:sz w:val="24"/>
          <w:szCs w:val="24"/>
          <w:lang w:eastAsia="en-US"/>
        </w:rPr>
        <w:t>л</w:t>
      </w:r>
      <w:r w:rsidR="00A3003A">
        <w:rPr>
          <w:rFonts w:eastAsiaTheme="minorHAnsi"/>
          <w:sz w:val="24"/>
          <w:szCs w:val="24"/>
          <w:lang w:eastAsia="en-US"/>
        </w:rPr>
        <w:t>итературные викторины,</w:t>
      </w:r>
      <w:r w:rsidR="00E0209C">
        <w:rPr>
          <w:rFonts w:eastAsiaTheme="minorHAnsi"/>
          <w:sz w:val="24"/>
          <w:szCs w:val="24"/>
          <w:lang w:eastAsia="en-US"/>
        </w:rPr>
        <w:t xml:space="preserve"> акции,</w:t>
      </w:r>
      <w:r w:rsidRPr="009F6F87">
        <w:rPr>
          <w:rFonts w:eastAsiaTheme="minorHAnsi"/>
          <w:sz w:val="24"/>
          <w:szCs w:val="24"/>
          <w:lang w:eastAsia="en-US"/>
        </w:rPr>
        <w:t xml:space="preserve"> позн</w:t>
      </w:r>
      <w:r w:rsidR="00E0209C">
        <w:rPr>
          <w:rFonts w:eastAsiaTheme="minorHAnsi"/>
          <w:sz w:val="24"/>
          <w:szCs w:val="24"/>
          <w:lang w:eastAsia="en-US"/>
        </w:rPr>
        <w:t>авательные и игровые программы и др.</w:t>
      </w:r>
    </w:p>
    <w:p w:rsidR="00A3003A" w:rsidRPr="00A3003A" w:rsidRDefault="00A3003A" w:rsidP="007D2579">
      <w:pPr>
        <w:spacing w:after="200"/>
        <w:ind w:firstLine="708"/>
        <w:jc w:val="both"/>
        <w:rPr>
          <w:rFonts w:eastAsia="Calibri"/>
          <w:sz w:val="24"/>
          <w:szCs w:val="24"/>
          <w:lang w:eastAsia="en-US"/>
        </w:rPr>
      </w:pPr>
      <w:r w:rsidRPr="00A3003A">
        <w:rPr>
          <w:rFonts w:eastAsia="Calibri"/>
          <w:sz w:val="24"/>
          <w:szCs w:val="24"/>
          <w:lang w:eastAsia="en-US"/>
        </w:rPr>
        <w:t>День Российского флага – это праздник всех поколений россиян, дань уважения истории великой страны. Трехцветный стяг неразрывно связан со становлением Российского государства, он стал символом военных побед и достижений. Этот праздник вызывает в нас чувство гордости за свою великую страну, за наших соотечественников. 22 августа  во всех библиотеках МБУК «МБ» ШМО работали книжные выставки, оформлены стенды и прошли различные мероприятия, посвященные Государственному флагу Российской Федерации. Библиотекари Центральной библиотеки округа провели акцию «</w:t>
      </w:r>
      <w:proofErr w:type="gramStart"/>
      <w:r w:rsidRPr="00A3003A">
        <w:rPr>
          <w:rFonts w:eastAsia="Calibri"/>
          <w:sz w:val="24"/>
          <w:szCs w:val="24"/>
          <w:lang w:eastAsia="en-US"/>
        </w:rPr>
        <w:t>Российский</w:t>
      </w:r>
      <w:proofErr w:type="gramEnd"/>
      <w:r w:rsidRPr="00A3003A">
        <w:rPr>
          <w:rFonts w:eastAsia="Calibri"/>
          <w:sz w:val="24"/>
          <w:szCs w:val="24"/>
          <w:lang w:eastAsia="en-US"/>
        </w:rPr>
        <w:t xml:space="preserve"> </w:t>
      </w:r>
      <w:proofErr w:type="spellStart"/>
      <w:r w:rsidR="007A5404">
        <w:rPr>
          <w:rFonts w:eastAsia="Calibri"/>
          <w:sz w:val="24"/>
          <w:szCs w:val="24"/>
          <w:lang w:eastAsia="en-US"/>
        </w:rPr>
        <w:t>т</w:t>
      </w:r>
      <w:r w:rsidR="007A5404" w:rsidRPr="00A3003A">
        <w:rPr>
          <w:rFonts w:eastAsia="Calibri"/>
          <w:sz w:val="24"/>
          <w:szCs w:val="24"/>
          <w:lang w:eastAsia="en-US"/>
        </w:rPr>
        <w:t>риколор</w:t>
      </w:r>
      <w:proofErr w:type="spellEnd"/>
      <w:r w:rsidRPr="00A3003A">
        <w:rPr>
          <w:rFonts w:eastAsia="Calibri"/>
          <w:sz w:val="24"/>
          <w:szCs w:val="24"/>
          <w:lang w:eastAsia="en-US"/>
        </w:rPr>
        <w:t xml:space="preserve"> – звучит гордо!» В библиотеке д. </w:t>
      </w:r>
      <w:proofErr w:type="spellStart"/>
      <w:r w:rsidRPr="00A3003A">
        <w:rPr>
          <w:rFonts w:eastAsia="Calibri"/>
          <w:sz w:val="24"/>
          <w:szCs w:val="24"/>
          <w:lang w:eastAsia="en-US"/>
        </w:rPr>
        <w:t>Сартачуль</w:t>
      </w:r>
      <w:proofErr w:type="spellEnd"/>
      <w:r w:rsidRPr="00A3003A">
        <w:rPr>
          <w:rFonts w:eastAsia="Calibri"/>
          <w:sz w:val="24"/>
          <w:szCs w:val="24"/>
          <w:lang w:eastAsia="en-US"/>
        </w:rPr>
        <w:t xml:space="preserve"> </w:t>
      </w:r>
      <w:r w:rsidR="007A5404">
        <w:rPr>
          <w:rFonts w:eastAsia="Calibri"/>
          <w:sz w:val="24"/>
          <w:szCs w:val="24"/>
          <w:lang w:eastAsia="en-US"/>
        </w:rPr>
        <w:t xml:space="preserve"> </w:t>
      </w:r>
      <w:r w:rsidRPr="00A3003A">
        <w:rPr>
          <w:rFonts w:eastAsia="Calibri"/>
          <w:sz w:val="24"/>
          <w:szCs w:val="24"/>
          <w:lang w:eastAsia="en-US"/>
        </w:rPr>
        <w:t>для детей прошел познавательный час «Символы России». Ребята узнали, где находится наша страна, как появилась русская земля, называли государственные символы России. Мы надеемся, что приняв участие в наших мероприятиях,  каждый человек смог ощутить себя частью великой и сильной державы, гордиться, что мы дети великой России.</w:t>
      </w:r>
    </w:p>
    <w:p w:rsidR="009F6F87" w:rsidRDefault="009F6F87" w:rsidP="007D2579">
      <w:pPr>
        <w:ind w:firstLine="720"/>
        <w:jc w:val="both"/>
        <w:rPr>
          <w:rFonts w:eastAsiaTheme="minorHAnsi"/>
          <w:sz w:val="24"/>
          <w:szCs w:val="24"/>
          <w:lang w:eastAsia="en-US"/>
        </w:rPr>
      </w:pPr>
      <w:r w:rsidRPr="009F6F87">
        <w:rPr>
          <w:rFonts w:eastAsiaTheme="minorHAnsi"/>
          <w:b/>
          <w:i/>
          <w:sz w:val="24"/>
          <w:szCs w:val="24"/>
          <w:lang w:eastAsia="en-US"/>
        </w:rPr>
        <w:t>80-летие Сталинградской битвы.</w:t>
      </w:r>
      <w:r w:rsidRPr="009F6F87">
        <w:rPr>
          <w:rFonts w:eastAsiaTheme="minorHAnsi"/>
          <w:sz w:val="24"/>
          <w:szCs w:val="24"/>
          <w:lang w:eastAsia="en-US"/>
        </w:rPr>
        <w:t xml:space="preserve"> </w:t>
      </w:r>
    </w:p>
    <w:p w:rsidR="00E0209C" w:rsidRPr="00E0209C" w:rsidRDefault="00E0209C" w:rsidP="007D2579">
      <w:pPr>
        <w:ind w:firstLine="709"/>
        <w:jc w:val="both"/>
        <w:rPr>
          <w:rFonts w:eastAsia="Calibri"/>
          <w:sz w:val="24"/>
          <w:szCs w:val="24"/>
          <w:lang w:eastAsia="en-US"/>
        </w:rPr>
      </w:pPr>
      <w:r w:rsidRPr="00E0209C">
        <w:rPr>
          <w:rFonts w:eastAsia="Calibri"/>
          <w:sz w:val="24"/>
          <w:szCs w:val="24"/>
          <w:lang w:eastAsia="en-US"/>
        </w:rPr>
        <w:t>80 лет как отгремела Сталинградская битва. Для одних она стала далёким воспоминанием, для других – историей. Но ни взрослый, ни ребенок не остаются равнодушными и сегодня, когда слышат о тех знаменательных событиях.</w:t>
      </w:r>
    </w:p>
    <w:p w:rsidR="007A5404" w:rsidRDefault="00E0209C" w:rsidP="007D2579">
      <w:pPr>
        <w:spacing w:line="276" w:lineRule="auto"/>
        <w:ind w:firstLine="720"/>
        <w:jc w:val="both"/>
        <w:rPr>
          <w:rFonts w:eastAsiaTheme="minorHAnsi"/>
          <w:sz w:val="24"/>
          <w:szCs w:val="24"/>
          <w:lang w:eastAsia="en-US"/>
        </w:rPr>
      </w:pPr>
      <w:r w:rsidRPr="00E0209C">
        <w:rPr>
          <w:rFonts w:eastAsia="Calibri"/>
          <w:sz w:val="24"/>
          <w:szCs w:val="24"/>
          <w:lang w:eastAsia="en-US"/>
        </w:rPr>
        <w:t>Библиотека</w:t>
      </w:r>
      <w:r w:rsidR="007A5404">
        <w:rPr>
          <w:rFonts w:eastAsia="Calibri"/>
          <w:sz w:val="24"/>
          <w:szCs w:val="24"/>
          <w:lang w:eastAsia="en-US"/>
        </w:rPr>
        <w:t xml:space="preserve"> </w:t>
      </w:r>
      <w:r>
        <w:rPr>
          <w:rFonts w:eastAsia="Calibri"/>
          <w:sz w:val="24"/>
          <w:szCs w:val="24"/>
          <w:lang w:eastAsia="en-US"/>
        </w:rPr>
        <w:t xml:space="preserve"> </w:t>
      </w:r>
      <w:r w:rsidRPr="00E0209C">
        <w:rPr>
          <w:rFonts w:eastAsia="Calibri"/>
          <w:sz w:val="24"/>
          <w:szCs w:val="24"/>
          <w:lang w:eastAsia="en-US"/>
        </w:rPr>
        <w:t>с</w:t>
      </w:r>
      <w:r w:rsidR="007A5404">
        <w:rPr>
          <w:rFonts w:eastAsia="Calibri"/>
          <w:sz w:val="24"/>
          <w:szCs w:val="24"/>
          <w:lang w:eastAsia="en-US"/>
        </w:rPr>
        <w:t>.</w:t>
      </w:r>
      <w:r w:rsidRPr="00E0209C">
        <w:rPr>
          <w:rFonts w:eastAsia="Calibri"/>
          <w:sz w:val="24"/>
          <w:szCs w:val="24"/>
          <w:lang w:eastAsia="en-US"/>
        </w:rPr>
        <w:t xml:space="preserve"> Дубинино совместно с сельским клубом провели час памяти «Символ мужества – Сталинград». Пришедшие на мероприятие ребята посмотрели мультимедийную презентацию «Сталинградская битва», из которой узнали  исторические факты хода Сталинградской битвы, которая продолжалась 200 дней и ночей. О городе, который был полностью разрушен, превращен в груду развалин, где погибло более миллиона солдат и офицеров, мирного населения. О героизме людей, проявивших в жестоких сражениях самоотверженность, силу и мужество. О доме Павлова, в котором сержант Павлов со своими бойцами в течение двух месяцев продержали оборону, не дали захватить его.  О «главной высоте Отчизны», Мамаевом кургане, где шли самые </w:t>
      </w:r>
      <w:r w:rsidRPr="00E0209C">
        <w:rPr>
          <w:rFonts w:eastAsia="Calibri"/>
          <w:sz w:val="24"/>
          <w:szCs w:val="24"/>
          <w:lang w:eastAsia="en-US"/>
        </w:rPr>
        <w:lastRenderedPageBreak/>
        <w:t>ожесточённые бои,  каждый квадратный метр которого был пробит тысячью осколков мин и снарядов.</w:t>
      </w:r>
      <w:r w:rsidR="007A5404" w:rsidRPr="007A5404">
        <w:rPr>
          <w:rFonts w:eastAsiaTheme="minorHAnsi"/>
          <w:sz w:val="24"/>
          <w:szCs w:val="24"/>
          <w:lang w:eastAsia="en-US"/>
        </w:rPr>
        <w:t xml:space="preserve"> </w:t>
      </w:r>
    </w:p>
    <w:p w:rsidR="00E0209C" w:rsidRPr="00E0209C" w:rsidRDefault="007A5404" w:rsidP="007A5404">
      <w:pPr>
        <w:spacing w:after="200" w:line="276" w:lineRule="auto"/>
        <w:ind w:firstLine="709"/>
        <w:jc w:val="both"/>
        <w:rPr>
          <w:rFonts w:eastAsia="Calibri"/>
          <w:sz w:val="24"/>
          <w:szCs w:val="24"/>
          <w:lang w:eastAsia="en-US"/>
        </w:rPr>
      </w:pPr>
      <w:r w:rsidRPr="00E0209C">
        <w:rPr>
          <w:rFonts w:ascii="Calibri" w:hAnsi="Calibri"/>
          <w:sz w:val="22"/>
          <w:szCs w:val="22"/>
        </w:rPr>
        <w:t xml:space="preserve">     </w:t>
      </w:r>
      <w:r w:rsidRPr="00E0209C">
        <w:rPr>
          <w:sz w:val="24"/>
          <w:szCs w:val="24"/>
        </w:rPr>
        <w:t xml:space="preserve">В библиотеке с. </w:t>
      </w:r>
      <w:proofErr w:type="spellStart"/>
      <w:r w:rsidRPr="00E0209C">
        <w:rPr>
          <w:sz w:val="24"/>
          <w:szCs w:val="24"/>
        </w:rPr>
        <w:t>Ажинское</w:t>
      </w:r>
      <w:proofErr w:type="spellEnd"/>
      <w:r w:rsidRPr="00E0209C">
        <w:rPr>
          <w:sz w:val="24"/>
          <w:szCs w:val="24"/>
        </w:rPr>
        <w:t xml:space="preserve"> </w:t>
      </w:r>
      <w:r>
        <w:rPr>
          <w:sz w:val="24"/>
          <w:szCs w:val="24"/>
        </w:rPr>
        <w:t xml:space="preserve"> также </w:t>
      </w:r>
      <w:r w:rsidRPr="00E0209C">
        <w:rPr>
          <w:sz w:val="24"/>
          <w:szCs w:val="24"/>
        </w:rPr>
        <w:t xml:space="preserve">совместно с сельским клубом </w:t>
      </w:r>
      <w:r>
        <w:rPr>
          <w:sz w:val="24"/>
          <w:szCs w:val="24"/>
        </w:rPr>
        <w:t xml:space="preserve"> прошел </w:t>
      </w:r>
      <w:r>
        <w:rPr>
          <w:rFonts w:eastAsia="Times New Roman,Calibri"/>
          <w:sz w:val="24"/>
          <w:szCs w:val="24"/>
        </w:rPr>
        <w:t>исторический</w:t>
      </w:r>
      <w:r w:rsidRPr="00E0209C">
        <w:rPr>
          <w:rFonts w:eastAsia="Times New Roman,Calibri"/>
          <w:sz w:val="24"/>
          <w:szCs w:val="24"/>
        </w:rPr>
        <w:t xml:space="preserve"> час «Великая битва на Волге» к 80</w:t>
      </w:r>
      <w:r>
        <w:rPr>
          <w:rFonts w:eastAsia="Times New Roman,Calibri"/>
          <w:sz w:val="24"/>
          <w:szCs w:val="24"/>
        </w:rPr>
        <w:t>-</w:t>
      </w:r>
      <w:r w:rsidRPr="00E0209C">
        <w:rPr>
          <w:rFonts w:eastAsia="Times New Roman,Calibri"/>
          <w:sz w:val="24"/>
          <w:szCs w:val="24"/>
        </w:rPr>
        <w:t xml:space="preserve">летию со дня победного завершения Сталинградской битвы. Началось мероприятие с прослушивания отрывка из песни «Священная война». Затем ведущие </w:t>
      </w:r>
      <w:r w:rsidR="007D2579">
        <w:rPr>
          <w:rFonts w:eastAsia="Times New Roman,Calibri"/>
          <w:sz w:val="24"/>
          <w:szCs w:val="24"/>
        </w:rPr>
        <w:t xml:space="preserve"> </w:t>
      </w:r>
      <w:r w:rsidRPr="00E0209C">
        <w:rPr>
          <w:rFonts w:eastAsia="Times New Roman,Calibri"/>
          <w:sz w:val="24"/>
          <w:szCs w:val="24"/>
        </w:rPr>
        <w:t xml:space="preserve"> прочли стихотворение </w:t>
      </w:r>
      <w:r w:rsidRPr="00E0209C">
        <w:rPr>
          <w:sz w:val="24"/>
          <w:szCs w:val="24"/>
          <w:shd w:val="clear" w:color="auto" w:fill="FFFFFF"/>
        </w:rPr>
        <w:t xml:space="preserve">А. Суркова </w:t>
      </w:r>
      <w:r w:rsidRPr="00E0209C">
        <w:rPr>
          <w:rFonts w:eastAsia="Times New Roman,Calibri"/>
          <w:sz w:val="24"/>
          <w:szCs w:val="24"/>
        </w:rPr>
        <w:t>«</w:t>
      </w:r>
      <w:r w:rsidRPr="00E0209C">
        <w:rPr>
          <w:sz w:val="24"/>
          <w:szCs w:val="24"/>
          <w:shd w:val="clear" w:color="auto" w:fill="FFFFFF"/>
        </w:rPr>
        <w:t xml:space="preserve">От Сталинграда до Берлина» и рассказали ребятам историю Сталинградской битвы. </w:t>
      </w:r>
      <w:r>
        <w:rPr>
          <w:sz w:val="24"/>
          <w:szCs w:val="24"/>
          <w:shd w:val="clear" w:color="auto" w:fill="FFFFFF"/>
        </w:rPr>
        <w:t xml:space="preserve"> </w:t>
      </w:r>
      <w:r w:rsidRPr="00E0209C">
        <w:rPr>
          <w:sz w:val="24"/>
          <w:szCs w:val="24"/>
          <w:shd w:val="clear" w:color="auto" w:fill="FFFFFF"/>
        </w:rPr>
        <w:t xml:space="preserve"> </w:t>
      </w:r>
    </w:p>
    <w:p w:rsidR="009F6F87" w:rsidRP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Пропаганда здорового образа жизни.</w:t>
      </w:r>
    </w:p>
    <w:p w:rsidR="009E170D" w:rsidRDefault="007A5404" w:rsidP="007A5404">
      <w:pPr>
        <w:spacing w:line="276" w:lineRule="auto"/>
        <w:ind w:firstLine="708"/>
        <w:jc w:val="both"/>
        <w:rPr>
          <w:rFonts w:eastAsia="Calibri"/>
          <w:sz w:val="24"/>
          <w:szCs w:val="24"/>
          <w:lang w:eastAsia="en-US"/>
        </w:rPr>
      </w:pPr>
      <w:r w:rsidRPr="00174B85">
        <w:rPr>
          <w:sz w:val="24"/>
          <w:szCs w:val="24"/>
        </w:rPr>
        <w:t>Каждый год 31 мая отмечается Международный день борьбы с кур</w:t>
      </w:r>
      <w:r>
        <w:rPr>
          <w:sz w:val="24"/>
          <w:szCs w:val="24"/>
        </w:rPr>
        <w:t>ением</w:t>
      </w:r>
      <w:r>
        <w:rPr>
          <w:sz w:val="24"/>
          <w:szCs w:val="24"/>
        </w:rPr>
        <w:t>.</w:t>
      </w:r>
      <w:r>
        <w:rPr>
          <w:rFonts w:eastAsia="Calibri"/>
          <w:sz w:val="24"/>
          <w:szCs w:val="24"/>
          <w:lang w:eastAsia="en-US"/>
        </w:rPr>
        <w:t xml:space="preserve"> </w:t>
      </w:r>
      <w:r w:rsidR="009E170D" w:rsidRPr="009E170D">
        <w:rPr>
          <w:rFonts w:eastAsia="Calibri"/>
          <w:sz w:val="24"/>
          <w:szCs w:val="24"/>
          <w:lang w:eastAsia="en-US"/>
        </w:rPr>
        <w:t xml:space="preserve"> Сельские библиотеки</w:t>
      </w:r>
      <w:r>
        <w:rPr>
          <w:rFonts w:eastAsia="Calibri"/>
          <w:sz w:val="24"/>
          <w:szCs w:val="24"/>
          <w:lang w:eastAsia="en-US"/>
        </w:rPr>
        <w:t xml:space="preserve"> округа </w:t>
      </w:r>
      <w:r w:rsidR="009E170D" w:rsidRPr="009E170D">
        <w:rPr>
          <w:rFonts w:eastAsia="Calibri"/>
          <w:sz w:val="24"/>
          <w:szCs w:val="24"/>
          <w:lang w:eastAsia="en-US"/>
        </w:rPr>
        <w:t xml:space="preserve"> провели на своих территориях уличные акции, беседы, </w:t>
      </w:r>
      <w:r>
        <w:rPr>
          <w:rFonts w:eastAsia="Calibri"/>
          <w:sz w:val="24"/>
          <w:szCs w:val="24"/>
          <w:lang w:eastAsia="en-US"/>
        </w:rPr>
        <w:t xml:space="preserve"> </w:t>
      </w:r>
      <w:r w:rsidR="009E170D">
        <w:rPr>
          <w:rFonts w:eastAsia="Calibri"/>
          <w:sz w:val="24"/>
          <w:szCs w:val="24"/>
          <w:lang w:eastAsia="en-US"/>
        </w:rPr>
        <w:t xml:space="preserve"> интеллектуально – спортивные игры, </w:t>
      </w:r>
      <w:r w:rsidR="009E170D" w:rsidRPr="009E170D">
        <w:rPr>
          <w:rFonts w:eastAsia="Calibri"/>
          <w:sz w:val="24"/>
          <w:szCs w:val="24"/>
          <w:lang w:eastAsia="en-US"/>
        </w:rPr>
        <w:t xml:space="preserve"> чтобы еще раз обратить внимание своих односельчан на пагубную привычку. Библиотекари с. Березовское   предлагали прохожим памятные буклеты «Детям о курении» с информацией о вреде курения. Девчонки и мальчишки рассуждали   о последствиях вредных привычек и призывали курильщиков</w:t>
      </w:r>
      <w:r>
        <w:rPr>
          <w:rFonts w:eastAsia="Calibri"/>
          <w:sz w:val="24"/>
          <w:szCs w:val="24"/>
          <w:lang w:eastAsia="en-US"/>
        </w:rPr>
        <w:t>,</w:t>
      </w:r>
      <w:r w:rsidR="009E170D" w:rsidRPr="009E170D">
        <w:rPr>
          <w:rFonts w:eastAsia="Calibri"/>
          <w:sz w:val="24"/>
          <w:szCs w:val="24"/>
          <w:lang w:eastAsia="en-US"/>
        </w:rPr>
        <w:t xml:space="preserve"> хотя бы на один день воздержаться от пагубной привычки, а тех, кто не курит – никогда не брать в руки сигарету.  Библиотека п. Инголь провела  профилактическую акцию «Обменяй сигарету на книгу». </w:t>
      </w:r>
      <w:r>
        <w:rPr>
          <w:rFonts w:eastAsia="Calibri"/>
          <w:sz w:val="24"/>
          <w:szCs w:val="24"/>
          <w:lang w:eastAsia="en-US"/>
        </w:rPr>
        <w:t xml:space="preserve"> </w:t>
      </w:r>
      <w:r w:rsidR="009E170D" w:rsidRPr="009E170D">
        <w:rPr>
          <w:rFonts w:eastAsia="Calibri"/>
          <w:sz w:val="24"/>
          <w:szCs w:val="24"/>
          <w:lang w:eastAsia="en-US"/>
        </w:rPr>
        <w:t xml:space="preserve"> В селе Малое Озеро  изготовленная ростовая сигарета раздавала односельчанам буклеты о вреде здоровья и  угощала конфетами. А работники культуры рассказывали о вреде курения.  Буклеты «Курить – здоровью вредить» содержали информацию о заболеваниях и смертельных последствиях табакокурения. </w:t>
      </w:r>
    </w:p>
    <w:p w:rsidR="009E170D" w:rsidRPr="009E170D" w:rsidRDefault="009E170D" w:rsidP="007A5404">
      <w:pPr>
        <w:spacing w:line="276" w:lineRule="auto"/>
        <w:ind w:firstLine="708"/>
        <w:jc w:val="both"/>
        <w:rPr>
          <w:rFonts w:eastAsia="Calibri"/>
          <w:sz w:val="24"/>
          <w:szCs w:val="24"/>
          <w:lang w:eastAsia="en-US"/>
        </w:rPr>
      </w:pPr>
      <w:r w:rsidRPr="009E170D">
        <w:rPr>
          <w:rFonts w:eastAsia="Calibri"/>
          <w:sz w:val="24"/>
          <w:szCs w:val="24"/>
          <w:lang w:eastAsia="en-US"/>
        </w:rPr>
        <w:t>Так библиотекари округа призывали  односельчан вести здоровый образ жизни, не поддаваться пагубным пристрастиям и помнить</w:t>
      </w:r>
      <w:r w:rsidR="007A5404">
        <w:rPr>
          <w:rFonts w:eastAsia="Calibri"/>
          <w:sz w:val="24"/>
          <w:szCs w:val="24"/>
          <w:lang w:eastAsia="en-US"/>
        </w:rPr>
        <w:t xml:space="preserve">, </w:t>
      </w:r>
      <w:r w:rsidRPr="009E170D">
        <w:rPr>
          <w:rFonts w:eastAsia="Calibri"/>
          <w:sz w:val="24"/>
          <w:szCs w:val="24"/>
          <w:lang w:eastAsia="en-US"/>
        </w:rPr>
        <w:t>здоровье –</w:t>
      </w:r>
      <w:r w:rsidR="007A5404">
        <w:rPr>
          <w:rFonts w:eastAsia="Calibri"/>
          <w:sz w:val="24"/>
          <w:szCs w:val="24"/>
          <w:lang w:eastAsia="en-US"/>
        </w:rPr>
        <w:t xml:space="preserve"> самая главная ценность в жизни, и оно в наших руках.</w:t>
      </w:r>
    </w:p>
    <w:p w:rsidR="007D2579" w:rsidRDefault="009E170D" w:rsidP="007A5404">
      <w:pPr>
        <w:spacing w:line="276" w:lineRule="auto"/>
        <w:ind w:firstLine="708"/>
        <w:jc w:val="both"/>
        <w:rPr>
          <w:rFonts w:eastAsia="Calibri"/>
          <w:sz w:val="24"/>
          <w:szCs w:val="24"/>
          <w:lang w:eastAsia="en-US"/>
        </w:rPr>
      </w:pPr>
      <w:r w:rsidRPr="009E170D">
        <w:rPr>
          <w:rFonts w:eastAsia="Calibri"/>
          <w:sz w:val="24"/>
          <w:szCs w:val="24"/>
          <w:lang w:eastAsia="en-US"/>
        </w:rPr>
        <w:t xml:space="preserve">Международное олимпийское движение играет в мире значимую роль. 23 июня в России и других странах отмечают Международный Олимпийский день. Олимпийский день – это праздник спорта, здоровья и единства. Празднование  довольно популярно в библиотеках, т.к. оно содействуют формированию у подрастающего поколения  сознательного отношения к собственному здоровью как главной  ценности жизни и позитивной мотивации на здоровый образ жизни. Этому служат мероприятия, которые организуют библиотекари округа: турниры по различным дисциплинам, эстафеты, веселые старты, информчасы, акции, викторины и многое другое. Спортивно – игровой турнир «Летняя карусель» для ребят детской оздоровительной площадки был проведен </w:t>
      </w:r>
      <w:proofErr w:type="gramStart"/>
      <w:r w:rsidRPr="009E170D">
        <w:rPr>
          <w:rFonts w:eastAsia="Calibri"/>
          <w:sz w:val="24"/>
          <w:szCs w:val="24"/>
          <w:lang w:eastAsia="en-US"/>
        </w:rPr>
        <w:t>в</w:t>
      </w:r>
      <w:proofErr w:type="gramEnd"/>
      <w:r w:rsidRPr="009E170D">
        <w:rPr>
          <w:rFonts w:eastAsia="Calibri"/>
          <w:sz w:val="24"/>
          <w:szCs w:val="24"/>
          <w:lang w:eastAsia="en-US"/>
        </w:rPr>
        <w:t xml:space="preserve"> с. Березовское. Участники познакомились с историей олимпийского движения, прозвучали интересные спортивные факты, затем,   разделившись на три команды, все активно приняли участие в состязаниях «Олимпийские забеги».  Агитбригада «Быть здоровым – это стильно» прошла по улицам села. Волонтеры вместе с библиотекарем, с плакатами и призывами к здоровому образу жизни, вышли на центральную улицу  и рассказывали прохожим об истории Олимпийских игр, о видах спорта на Первых Олимпийских играх, напомнили имя знаменитого земляка, чемпиона Олимпийских игр по биатлону – Евгения Устюгова и  раздавали памятки «Выбери здоровый образ жизни». Игра – викторина «Как стать </w:t>
      </w:r>
      <w:proofErr w:type="spellStart"/>
      <w:r w:rsidRPr="009E170D">
        <w:rPr>
          <w:rFonts w:eastAsia="Calibri"/>
          <w:sz w:val="24"/>
          <w:szCs w:val="24"/>
          <w:lang w:eastAsia="en-US"/>
        </w:rPr>
        <w:t>неболейкой</w:t>
      </w:r>
      <w:proofErr w:type="spellEnd"/>
      <w:r w:rsidRPr="009E170D">
        <w:rPr>
          <w:rFonts w:eastAsia="Calibri"/>
          <w:sz w:val="24"/>
          <w:szCs w:val="24"/>
          <w:lang w:eastAsia="en-US"/>
        </w:rPr>
        <w:t xml:space="preserve">» заинтересовала детей с. Большое Озеро.  Они  узнали, откуда появилось выражение «В здоровом теле – здоровый дух», вспомнили самые популярные виды спорта.   Ко Дню здоровой книги в библиотеке </w:t>
      </w:r>
      <w:proofErr w:type="gramStart"/>
      <w:r w:rsidRPr="009E170D">
        <w:rPr>
          <w:rFonts w:eastAsia="Calibri"/>
          <w:sz w:val="24"/>
          <w:szCs w:val="24"/>
          <w:lang w:eastAsia="en-US"/>
        </w:rPr>
        <w:t>с</w:t>
      </w:r>
      <w:proofErr w:type="gramEnd"/>
      <w:r w:rsidRPr="009E170D">
        <w:rPr>
          <w:rFonts w:eastAsia="Calibri"/>
          <w:sz w:val="24"/>
          <w:szCs w:val="24"/>
          <w:lang w:eastAsia="en-US"/>
        </w:rPr>
        <w:t xml:space="preserve">. </w:t>
      </w:r>
      <w:proofErr w:type="gramStart"/>
      <w:r w:rsidRPr="009E170D">
        <w:rPr>
          <w:rFonts w:eastAsia="Calibri"/>
          <w:sz w:val="24"/>
          <w:szCs w:val="24"/>
          <w:lang w:eastAsia="en-US"/>
        </w:rPr>
        <w:t>Парная</w:t>
      </w:r>
      <w:proofErr w:type="gramEnd"/>
      <w:r w:rsidRPr="009E170D">
        <w:rPr>
          <w:rFonts w:eastAsia="Calibri"/>
          <w:sz w:val="24"/>
          <w:szCs w:val="24"/>
          <w:lang w:eastAsia="en-US"/>
        </w:rPr>
        <w:t xml:space="preserve"> для юношества был проведен информационный дайджест «В гармонии с собой и миром».  </w:t>
      </w:r>
    </w:p>
    <w:p w:rsidR="009E170D" w:rsidRPr="009E170D" w:rsidRDefault="009E170D" w:rsidP="007A5404">
      <w:pPr>
        <w:spacing w:line="276" w:lineRule="auto"/>
        <w:ind w:firstLine="708"/>
        <w:jc w:val="both"/>
        <w:rPr>
          <w:rFonts w:eastAsia="Calibri"/>
          <w:sz w:val="24"/>
          <w:szCs w:val="24"/>
          <w:lang w:eastAsia="en-US"/>
        </w:rPr>
      </w:pPr>
      <w:r w:rsidRPr="009E170D">
        <w:rPr>
          <w:rFonts w:eastAsia="Calibri"/>
          <w:sz w:val="24"/>
          <w:szCs w:val="24"/>
          <w:lang w:eastAsia="en-US"/>
        </w:rPr>
        <w:lastRenderedPageBreak/>
        <w:t>Таким образом, библиотеки стараются внести свой посильный вклад в дело  популяризации здорового образа жизни и  профилактики асоциальных явлений среди подрастающего поколения.</w:t>
      </w:r>
    </w:p>
    <w:p w:rsidR="009E170D" w:rsidRPr="009F6F87" w:rsidRDefault="009E170D" w:rsidP="00D107DE">
      <w:pPr>
        <w:spacing w:line="276" w:lineRule="auto"/>
        <w:ind w:firstLine="720"/>
        <w:jc w:val="both"/>
        <w:rPr>
          <w:rFonts w:eastAsiaTheme="minorHAnsi"/>
          <w:sz w:val="24"/>
          <w:szCs w:val="24"/>
          <w:lang w:eastAsia="en-US"/>
        </w:rPr>
      </w:pPr>
    </w:p>
    <w:p w:rsid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Правовое воспитание.</w:t>
      </w:r>
    </w:p>
    <w:p w:rsidR="009D4AC0" w:rsidRDefault="009E170D" w:rsidP="009E170D">
      <w:pPr>
        <w:spacing w:line="276" w:lineRule="auto"/>
        <w:ind w:firstLine="708"/>
        <w:jc w:val="both"/>
        <w:rPr>
          <w:rFonts w:eastAsia="Calibri"/>
          <w:sz w:val="24"/>
          <w:szCs w:val="24"/>
          <w:lang w:eastAsia="en-US"/>
        </w:rPr>
      </w:pPr>
      <w:r w:rsidRPr="009E170D">
        <w:rPr>
          <w:rFonts w:eastAsia="Calibri"/>
          <w:sz w:val="24"/>
          <w:szCs w:val="24"/>
          <w:lang w:eastAsia="en-US"/>
        </w:rPr>
        <w:t>В настоящее время всё больше внимания уделяется проблемам правового и экономического просвещения подрастающего поколения. Правовое воспитание нужно начинать как можно раньше, привлекать детей и подростков к изучению своих прав. Эти знания нужны ребенку для того, чтобы уметь правильно себя вести в различных жизненных ситуациях. На сегодняшний день именно библиотеки являются одними из самых важных структур в деятельности по формированию правовой культуры и осуществлению воспитания гражданина, информирования юных граждан. Сегодняшние дети, подростки – это будущие избиратели, и от того, какую жизненную и гражданскую позицию они выберут, зависит не только их судьба, но и судьба России. С 10 по 17 февраля в библиотеках Шарыповского муниципального округа прошла Неделя правовых знаний «Закон обо мне, мне о законе».  К этой дате в библиотеках округа п</w:t>
      </w:r>
      <w:r>
        <w:rPr>
          <w:rFonts w:eastAsia="Calibri"/>
          <w:sz w:val="24"/>
          <w:szCs w:val="24"/>
          <w:lang w:eastAsia="en-US"/>
        </w:rPr>
        <w:t xml:space="preserve">роводятся различные мероприятия. </w:t>
      </w:r>
      <w:r w:rsidRPr="009E170D">
        <w:rPr>
          <w:rFonts w:eastAsia="Calibri"/>
          <w:sz w:val="24"/>
          <w:szCs w:val="24"/>
          <w:lang w:eastAsia="en-US"/>
        </w:rPr>
        <w:t xml:space="preserve">В ходе мероприятий юные читатели познакомились с основными правовыми документами Российской Федерации, узнали о правах и обязанностях граждан в нашей стране. Ребятам напомнили о детском телефоне доверия, а также другие телефоны, куда можно обращаться за помощью. В  социальной сети «ВК»  Центральной библиотекой округа  была оформлена онлайн – викторина «Путешествие в страну законов». Ознакомившись с ней, пользователи могли узнать о людях, защищающих права детей в РФ,  об основном законе государства РФ, о главном документе защищающих права ребенка,  также  с какого возраста несовершеннолетнего привлекают к уголовной ответственности и многое др. В библиотеке д. </w:t>
      </w:r>
      <w:proofErr w:type="spellStart"/>
      <w:r w:rsidRPr="009E170D">
        <w:rPr>
          <w:rFonts w:eastAsia="Calibri"/>
          <w:sz w:val="24"/>
          <w:szCs w:val="24"/>
          <w:lang w:eastAsia="en-US"/>
        </w:rPr>
        <w:t>Белоозёрка</w:t>
      </w:r>
      <w:proofErr w:type="spellEnd"/>
      <w:r w:rsidRPr="009E170D">
        <w:rPr>
          <w:rFonts w:eastAsia="Calibri"/>
          <w:sz w:val="24"/>
          <w:szCs w:val="24"/>
          <w:lang w:eastAsia="en-US"/>
        </w:rPr>
        <w:t xml:space="preserve"> для ребят был проведён правовой подиум «Мир моих прав». Участникам напомнили о том, что необходимо знать свои права и обязанности и как правильно ими пользоваться. </w:t>
      </w:r>
    </w:p>
    <w:p w:rsidR="009D4AC0" w:rsidRDefault="009E170D" w:rsidP="009E170D">
      <w:pPr>
        <w:spacing w:line="276" w:lineRule="auto"/>
        <w:ind w:firstLine="708"/>
        <w:jc w:val="both"/>
        <w:rPr>
          <w:sz w:val="24"/>
          <w:szCs w:val="24"/>
        </w:rPr>
      </w:pPr>
      <w:r w:rsidRPr="009E170D">
        <w:rPr>
          <w:rFonts w:eastAsia="Calibri"/>
          <w:sz w:val="24"/>
          <w:szCs w:val="24"/>
          <w:lang w:eastAsia="en-US"/>
        </w:rPr>
        <w:t xml:space="preserve">Беседа – презентация «Законы, которые нас защищают» с участием  участкового прошла </w:t>
      </w:r>
      <w:proofErr w:type="gramStart"/>
      <w:r w:rsidRPr="009E170D">
        <w:rPr>
          <w:rFonts w:eastAsia="Calibri"/>
          <w:sz w:val="24"/>
          <w:szCs w:val="24"/>
          <w:lang w:eastAsia="en-US"/>
        </w:rPr>
        <w:t>в</w:t>
      </w:r>
      <w:proofErr w:type="gramEnd"/>
      <w:r w:rsidRPr="009E170D">
        <w:rPr>
          <w:rFonts w:eastAsia="Calibri"/>
          <w:sz w:val="24"/>
          <w:szCs w:val="24"/>
          <w:lang w:eastAsia="en-US"/>
        </w:rPr>
        <w:t xml:space="preserve"> с. Березовское. </w:t>
      </w:r>
      <w:r w:rsidR="009D4AC0" w:rsidRPr="00853D5C">
        <w:rPr>
          <w:sz w:val="24"/>
          <w:szCs w:val="24"/>
        </w:rPr>
        <w:t>А на примере сказочных героев из любимых сказок отмечали, где были нарушены права и  предлагали выход из сложившейся ситуации.</w:t>
      </w:r>
    </w:p>
    <w:p w:rsidR="009E170D" w:rsidRPr="009E170D" w:rsidRDefault="009D4AC0" w:rsidP="009E170D">
      <w:pPr>
        <w:spacing w:line="276" w:lineRule="auto"/>
        <w:ind w:firstLine="708"/>
        <w:jc w:val="both"/>
        <w:rPr>
          <w:rFonts w:eastAsiaTheme="minorHAnsi"/>
          <w:sz w:val="24"/>
          <w:szCs w:val="24"/>
          <w:lang w:eastAsia="en-US"/>
        </w:rPr>
      </w:pPr>
      <w:r>
        <w:rPr>
          <w:sz w:val="24"/>
          <w:szCs w:val="24"/>
        </w:rPr>
        <w:t xml:space="preserve">Таким образом, библиотеки </w:t>
      </w:r>
      <w:r>
        <w:rPr>
          <w:rFonts w:eastAsia="Calibri"/>
          <w:sz w:val="24"/>
          <w:szCs w:val="24"/>
          <w:lang w:eastAsia="en-US"/>
        </w:rPr>
        <w:t xml:space="preserve"> содействовали формированию правового мышления у подрастающего поколения.</w:t>
      </w:r>
    </w:p>
    <w:p w:rsidR="009F6F87" w:rsidRP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Экологическое просвещение населения.</w:t>
      </w:r>
    </w:p>
    <w:p w:rsidR="009D4AC0" w:rsidRDefault="009E170D" w:rsidP="009E170D">
      <w:pPr>
        <w:spacing w:line="276" w:lineRule="auto"/>
        <w:ind w:firstLine="708"/>
        <w:jc w:val="both"/>
        <w:rPr>
          <w:rFonts w:eastAsia="Calibri"/>
          <w:sz w:val="24"/>
          <w:szCs w:val="24"/>
          <w:lang w:eastAsia="en-US"/>
        </w:rPr>
      </w:pPr>
      <w:r w:rsidRPr="009E170D">
        <w:rPr>
          <w:rFonts w:eastAsia="Calibri"/>
          <w:sz w:val="24"/>
          <w:szCs w:val="24"/>
          <w:lang w:eastAsia="en-US"/>
        </w:rPr>
        <w:t xml:space="preserve">В рамках празднования Всемирного дня окружающей среды и Дня эколога  в населенных пунктах проводятся различные экологические акции и мероприятия: уборка мусора, посадка  цветов и кустарников, информирование жителей и  многое другое. В с. Березовское, в рамках Всероссийской акции по очистке от мусора берегов водных объектов «Вода России», библиотекари, совместно с руководителем Березовского территориального подразделения Селиной Аллой приняли участие в акции </w:t>
      </w:r>
      <w:proofErr w:type="gramStart"/>
      <w:r w:rsidRPr="009E170D">
        <w:rPr>
          <w:rFonts w:eastAsia="Calibri"/>
          <w:sz w:val="24"/>
          <w:szCs w:val="24"/>
          <w:lang w:eastAsia="en-US"/>
        </w:rPr>
        <w:t>-</w:t>
      </w:r>
      <w:proofErr w:type="spellStart"/>
      <w:r w:rsidRPr="009E170D">
        <w:rPr>
          <w:rFonts w:eastAsia="Calibri"/>
          <w:sz w:val="24"/>
          <w:szCs w:val="24"/>
          <w:lang w:eastAsia="en-US"/>
        </w:rPr>
        <w:t>п</w:t>
      </w:r>
      <w:proofErr w:type="gramEnd"/>
      <w:r w:rsidRPr="009E170D">
        <w:rPr>
          <w:rFonts w:eastAsia="Calibri"/>
          <w:sz w:val="24"/>
          <w:szCs w:val="24"/>
          <w:lang w:eastAsia="en-US"/>
        </w:rPr>
        <w:t>логгинг</w:t>
      </w:r>
      <w:proofErr w:type="spellEnd"/>
      <w:r w:rsidRPr="009E170D">
        <w:rPr>
          <w:rFonts w:eastAsia="Calibri"/>
          <w:sz w:val="24"/>
          <w:szCs w:val="24"/>
          <w:lang w:eastAsia="en-US"/>
        </w:rPr>
        <w:t xml:space="preserve">  «С пользой для села, природы и здоровья» по очистке от мусора берегов водных объектов. Участники мероприятия совершили выезд на местную речку Березовка, где провели легкую пробежку вдоль речки, очищая  берега от бытового мусора и сухостоя на территории беседки. В ходе работы, библиотекарь познакомила присутствующих с понятием «</w:t>
      </w:r>
      <w:proofErr w:type="spellStart"/>
      <w:r w:rsidRPr="009E170D">
        <w:rPr>
          <w:rFonts w:eastAsia="Calibri"/>
          <w:sz w:val="24"/>
          <w:szCs w:val="24"/>
          <w:lang w:eastAsia="en-US"/>
        </w:rPr>
        <w:t>Плоггинг</w:t>
      </w:r>
      <w:proofErr w:type="spellEnd"/>
      <w:r w:rsidRPr="009E170D">
        <w:rPr>
          <w:rFonts w:eastAsia="Calibri"/>
          <w:sz w:val="24"/>
          <w:szCs w:val="24"/>
          <w:lang w:eastAsia="en-US"/>
        </w:rPr>
        <w:t>» – экологическое движение за здоровье и окружающую среду, при котором спорт и экология совмещены. А также рассказала о сообществе «</w:t>
      </w:r>
      <w:proofErr w:type="spellStart"/>
      <w:r w:rsidRPr="009E170D">
        <w:rPr>
          <w:rFonts w:eastAsia="Calibri"/>
          <w:sz w:val="24"/>
          <w:szCs w:val="24"/>
          <w:lang w:eastAsia="en-US"/>
        </w:rPr>
        <w:t>плоггеров</w:t>
      </w:r>
      <w:proofErr w:type="spellEnd"/>
      <w:r w:rsidRPr="009E170D">
        <w:rPr>
          <w:rFonts w:eastAsia="Calibri"/>
          <w:sz w:val="24"/>
          <w:szCs w:val="24"/>
          <w:lang w:eastAsia="en-US"/>
        </w:rPr>
        <w:t xml:space="preserve">» и их работе. </w:t>
      </w:r>
    </w:p>
    <w:p w:rsidR="009E170D" w:rsidRPr="009E170D" w:rsidRDefault="009E170D" w:rsidP="009E170D">
      <w:pPr>
        <w:spacing w:line="276" w:lineRule="auto"/>
        <w:ind w:firstLine="708"/>
        <w:jc w:val="both"/>
        <w:rPr>
          <w:rFonts w:eastAsia="Calibri"/>
          <w:sz w:val="24"/>
          <w:szCs w:val="24"/>
          <w:lang w:eastAsia="en-US"/>
        </w:rPr>
      </w:pPr>
      <w:r w:rsidRPr="009E170D">
        <w:rPr>
          <w:rFonts w:eastAsia="Calibri"/>
          <w:sz w:val="24"/>
          <w:szCs w:val="24"/>
          <w:lang w:eastAsia="en-US"/>
        </w:rPr>
        <w:lastRenderedPageBreak/>
        <w:t xml:space="preserve">Библиотека д. Скрипачи совместно с клубом провели акцию «Человек. Природа. Общество», где вместе с взрослыми активное участие принимали ребята 8 – 15 лет. Дружно вскапывали клумбы, высаживали и поливали рассаду цветов. Облагораживали территорию библиотеки и клуба, где будут проходить мероприятия под открытым небом и можно будет отдохнуть на лавочках и любоваться  цветами, посажеными своими руками.  </w:t>
      </w:r>
    </w:p>
    <w:p w:rsidR="009E170D" w:rsidRPr="009E170D" w:rsidRDefault="009E170D" w:rsidP="009E170D">
      <w:pPr>
        <w:spacing w:line="276" w:lineRule="auto"/>
        <w:jc w:val="both"/>
        <w:rPr>
          <w:rFonts w:eastAsia="Calibri"/>
          <w:sz w:val="24"/>
          <w:szCs w:val="24"/>
          <w:lang w:eastAsia="en-US"/>
        </w:rPr>
      </w:pPr>
      <w:r w:rsidRPr="009E170D">
        <w:rPr>
          <w:rFonts w:eastAsia="Calibri"/>
          <w:sz w:val="24"/>
          <w:szCs w:val="24"/>
          <w:lang w:eastAsia="en-US"/>
        </w:rPr>
        <w:t xml:space="preserve"> </w:t>
      </w:r>
      <w:r w:rsidRPr="009E170D">
        <w:rPr>
          <w:rFonts w:eastAsia="Calibri"/>
          <w:sz w:val="24"/>
          <w:szCs w:val="24"/>
          <w:lang w:eastAsia="en-US"/>
        </w:rPr>
        <w:tab/>
        <w:t>Так сельские библиотекари стараются привлечь внимание общественности к проблемам окружающей среды и показать, что каждый может внести свой вклад в дело защиты природы.</w:t>
      </w:r>
    </w:p>
    <w:p w:rsidR="009F6F87" w:rsidRPr="009F6F87" w:rsidRDefault="009F6F87" w:rsidP="00D107DE">
      <w:pPr>
        <w:spacing w:line="276" w:lineRule="auto"/>
        <w:ind w:firstLine="720"/>
        <w:jc w:val="both"/>
        <w:rPr>
          <w:rFonts w:eastAsiaTheme="minorHAnsi"/>
          <w:b/>
          <w:i/>
          <w:sz w:val="24"/>
          <w:szCs w:val="24"/>
          <w:lang w:eastAsia="en-US"/>
        </w:rPr>
      </w:pPr>
    </w:p>
    <w:p w:rsidR="009F6F87" w:rsidRP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Укрепление семейных традиций.</w:t>
      </w:r>
    </w:p>
    <w:p w:rsidR="009D4AC0" w:rsidRDefault="00344A2E" w:rsidP="009D4AC0">
      <w:pPr>
        <w:spacing w:line="276" w:lineRule="auto"/>
        <w:ind w:firstLine="709"/>
        <w:jc w:val="both"/>
        <w:rPr>
          <w:rFonts w:eastAsia="Calibri"/>
          <w:sz w:val="24"/>
          <w:szCs w:val="24"/>
          <w:lang w:eastAsia="en-US"/>
        </w:rPr>
      </w:pPr>
      <w:r w:rsidRPr="00344A2E">
        <w:rPr>
          <w:rFonts w:eastAsia="Calibri"/>
          <w:sz w:val="24"/>
          <w:szCs w:val="24"/>
          <w:lang w:eastAsia="en-US"/>
        </w:rPr>
        <w:t xml:space="preserve">Во все времена о развитии страны судили по положению семьи в обществе и по отношению к ней государства. С 11 по 16 мая в сельских библиотеках округа прошла Неделя семейного чтения «С книгой мир в семье добрей и ярче».  В библиотеке с. </w:t>
      </w:r>
      <w:proofErr w:type="spellStart"/>
      <w:r w:rsidRPr="00344A2E">
        <w:rPr>
          <w:rFonts w:eastAsia="Calibri"/>
          <w:sz w:val="24"/>
          <w:szCs w:val="24"/>
          <w:lang w:eastAsia="en-US"/>
        </w:rPr>
        <w:t>Ажинское</w:t>
      </w:r>
      <w:proofErr w:type="spellEnd"/>
      <w:r w:rsidRPr="00344A2E">
        <w:rPr>
          <w:rFonts w:eastAsia="Calibri"/>
          <w:sz w:val="24"/>
          <w:szCs w:val="24"/>
          <w:lang w:eastAsia="en-US"/>
        </w:rPr>
        <w:t xml:space="preserve"> в </w:t>
      </w:r>
      <w:proofErr w:type="spellStart"/>
      <w:r w:rsidRPr="00344A2E">
        <w:rPr>
          <w:rFonts w:eastAsia="Calibri"/>
          <w:sz w:val="24"/>
          <w:szCs w:val="24"/>
          <w:lang w:eastAsia="en-US"/>
        </w:rPr>
        <w:t>конкурсно</w:t>
      </w:r>
      <w:proofErr w:type="spellEnd"/>
      <w:r w:rsidRPr="00344A2E">
        <w:rPr>
          <w:rFonts w:eastAsia="Calibri"/>
          <w:sz w:val="24"/>
          <w:szCs w:val="24"/>
          <w:lang w:eastAsia="en-US"/>
        </w:rPr>
        <w:t xml:space="preserve"> – </w:t>
      </w:r>
      <w:r w:rsidR="009D4AC0">
        <w:rPr>
          <w:rFonts w:eastAsia="Calibri"/>
          <w:sz w:val="24"/>
          <w:szCs w:val="24"/>
          <w:lang w:eastAsia="en-US"/>
        </w:rPr>
        <w:t xml:space="preserve"> познавательной </w:t>
      </w:r>
      <w:r w:rsidRPr="00344A2E">
        <w:rPr>
          <w:rFonts w:eastAsia="Calibri"/>
          <w:sz w:val="24"/>
          <w:szCs w:val="24"/>
          <w:lang w:eastAsia="en-US"/>
        </w:rPr>
        <w:t xml:space="preserve"> программе «Саквояж с чудесами»  приняли участие  две многодетные семьи – семья </w:t>
      </w:r>
      <w:proofErr w:type="spellStart"/>
      <w:r w:rsidRPr="00344A2E">
        <w:rPr>
          <w:rFonts w:eastAsia="Calibri"/>
          <w:sz w:val="24"/>
          <w:szCs w:val="24"/>
          <w:lang w:eastAsia="en-US"/>
        </w:rPr>
        <w:t>Ахтямовых</w:t>
      </w:r>
      <w:proofErr w:type="spellEnd"/>
      <w:r w:rsidRPr="00344A2E">
        <w:rPr>
          <w:rFonts w:eastAsia="Calibri"/>
          <w:sz w:val="24"/>
          <w:szCs w:val="24"/>
          <w:lang w:eastAsia="en-US"/>
        </w:rPr>
        <w:t xml:space="preserve"> – «Супер – семейка» и семья </w:t>
      </w:r>
      <w:proofErr w:type="spellStart"/>
      <w:r w:rsidRPr="00344A2E">
        <w:rPr>
          <w:rFonts w:eastAsia="Calibri"/>
          <w:sz w:val="24"/>
          <w:szCs w:val="24"/>
          <w:lang w:eastAsia="en-US"/>
        </w:rPr>
        <w:t>Халиковых</w:t>
      </w:r>
      <w:proofErr w:type="spellEnd"/>
      <w:r w:rsidRPr="00344A2E">
        <w:rPr>
          <w:rFonts w:eastAsia="Calibri"/>
          <w:sz w:val="24"/>
          <w:szCs w:val="24"/>
          <w:lang w:eastAsia="en-US"/>
        </w:rPr>
        <w:t xml:space="preserve"> – «Дружная семья». </w:t>
      </w:r>
    </w:p>
    <w:p w:rsidR="009D4AC0" w:rsidRDefault="00344A2E" w:rsidP="009D4AC0">
      <w:pPr>
        <w:spacing w:line="276" w:lineRule="auto"/>
        <w:ind w:firstLine="709"/>
        <w:jc w:val="both"/>
        <w:rPr>
          <w:rFonts w:eastAsia="Calibri"/>
          <w:sz w:val="24"/>
          <w:szCs w:val="24"/>
          <w:lang w:eastAsia="en-US"/>
        </w:rPr>
      </w:pPr>
      <w:r w:rsidRPr="00344A2E">
        <w:rPr>
          <w:rFonts w:eastAsia="Calibri"/>
          <w:sz w:val="24"/>
          <w:szCs w:val="24"/>
          <w:lang w:eastAsia="en-US"/>
        </w:rPr>
        <w:t xml:space="preserve">В библиотеке с. Темра совместно с клубом была проведена  акция – поздравление.  Участники  поздравили молодые и многодетные семьи,  и вручили открытки, сделанные своими руками.  </w:t>
      </w:r>
      <w:r>
        <w:rPr>
          <w:rFonts w:eastAsia="Calibri"/>
          <w:sz w:val="24"/>
          <w:szCs w:val="24"/>
          <w:lang w:eastAsia="en-US"/>
        </w:rPr>
        <w:t xml:space="preserve"> </w:t>
      </w:r>
    </w:p>
    <w:p w:rsidR="009D4AC0" w:rsidRDefault="00344A2E" w:rsidP="009D4AC0">
      <w:pPr>
        <w:spacing w:line="276" w:lineRule="auto"/>
        <w:ind w:firstLine="709"/>
        <w:jc w:val="both"/>
        <w:rPr>
          <w:rFonts w:eastAsia="Calibri"/>
          <w:sz w:val="24"/>
          <w:szCs w:val="24"/>
          <w:lang w:eastAsia="en-US"/>
        </w:rPr>
      </w:pPr>
      <w:r w:rsidRPr="00344A2E">
        <w:rPr>
          <w:rFonts w:eastAsia="Calibri"/>
          <w:sz w:val="24"/>
          <w:szCs w:val="24"/>
          <w:lang w:eastAsia="en-US"/>
        </w:rPr>
        <w:t xml:space="preserve">Акция «Письмо своей семье» </w:t>
      </w:r>
      <w:proofErr w:type="gramStart"/>
      <w:r w:rsidRPr="00344A2E">
        <w:rPr>
          <w:rFonts w:eastAsia="Calibri"/>
          <w:sz w:val="24"/>
          <w:szCs w:val="24"/>
          <w:lang w:eastAsia="en-US"/>
        </w:rPr>
        <w:t>в</w:t>
      </w:r>
      <w:proofErr w:type="gramEnd"/>
      <w:r w:rsidRPr="00344A2E">
        <w:rPr>
          <w:rFonts w:eastAsia="Calibri"/>
          <w:sz w:val="24"/>
          <w:szCs w:val="24"/>
          <w:lang w:eastAsia="en-US"/>
        </w:rPr>
        <w:t xml:space="preserve"> с. Березовское проходила </w:t>
      </w:r>
      <w:proofErr w:type="gramStart"/>
      <w:r w:rsidRPr="00344A2E">
        <w:rPr>
          <w:rFonts w:eastAsia="Calibri"/>
          <w:sz w:val="24"/>
          <w:szCs w:val="24"/>
          <w:lang w:eastAsia="en-US"/>
        </w:rPr>
        <w:t>в</w:t>
      </w:r>
      <w:proofErr w:type="gramEnd"/>
      <w:r w:rsidRPr="00344A2E">
        <w:rPr>
          <w:rFonts w:eastAsia="Calibri"/>
          <w:sz w:val="24"/>
          <w:szCs w:val="24"/>
          <w:lang w:eastAsia="en-US"/>
        </w:rPr>
        <w:t xml:space="preserve"> школе, в ней приняли участия  ученики 9, 11 классов. Библиотекарь познакомила ребят с  историей праздника, провела обзор книжной выставки «Семья – любви великой царство». А затем на подготовленных шаблонах в виде сердец, ученики писали тёплые слова с пожеланиями и поздравлениями своим родителям, бабушкам и дедушкам, выразили в письме самым близким людям искренние слова любви и благодарности. </w:t>
      </w:r>
    </w:p>
    <w:p w:rsidR="00344A2E" w:rsidRPr="00344A2E" w:rsidRDefault="00344A2E" w:rsidP="009D4AC0">
      <w:pPr>
        <w:spacing w:line="276" w:lineRule="auto"/>
        <w:ind w:firstLine="709"/>
        <w:jc w:val="both"/>
        <w:rPr>
          <w:rFonts w:eastAsia="Calibri"/>
          <w:sz w:val="24"/>
          <w:szCs w:val="24"/>
          <w:lang w:eastAsia="en-US"/>
        </w:rPr>
      </w:pPr>
      <w:r w:rsidRPr="00344A2E">
        <w:rPr>
          <w:rFonts w:eastAsia="Calibri"/>
          <w:sz w:val="24"/>
          <w:szCs w:val="24"/>
          <w:lang w:eastAsia="en-US"/>
        </w:rPr>
        <w:t xml:space="preserve">Чтобы содействовать возрождению традиций семейного чтения и  сплочению семей через книгу,   библиотекарь села Ивановка провела тренинг: «Взрослые и дети на одной планете».  В мероприятии приняли участие молодые родители. Для них  был проведен обзор – рекомендация книжной выставки «Возьми книгу в круг семьи».  </w:t>
      </w:r>
      <w:r w:rsidR="009D4AC0" w:rsidRPr="00344A2E">
        <w:rPr>
          <w:rFonts w:eastAsia="Calibri"/>
          <w:sz w:val="24"/>
          <w:szCs w:val="24"/>
          <w:lang w:eastAsia="en-US"/>
        </w:rPr>
        <w:t>У</w:t>
      </w:r>
      <w:r w:rsidRPr="00344A2E">
        <w:rPr>
          <w:rFonts w:eastAsia="Calibri"/>
          <w:sz w:val="24"/>
          <w:szCs w:val="24"/>
          <w:lang w:eastAsia="en-US"/>
        </w:rPr>
        <w:t xml:space="preserve">частники познакомились с книгами и журналами о воспитании, о развитии и укреплении здоровья детей, предложила познавательные и развивающие книги для семейного чтения.  </w:t>
      </w:r>
    </w:p>
    <w:p w:rsidR="00344A2E" w:rsidRPr="00344A2E" w:rsidRDefault="00344A2E" w:rsidP="00344A2E">
      <w:pPr>
        <w:spacing w:line="276" w:lineRule="auto"/>
        <w:jc w:val="both"/>
        <w:rPr>
          <w:rFonts w:eastAsia="Calibri"/>
          <w:sz w:val="24"/>
          <w:szCs w:val="24"/>
          <w:lang w:eastAsia="en-US"/>
        </w:rPr>
      </w:pPr>
      <w:r w:rsidRPr="00344A2E">
        <w:rPr>
          <w:rFonts w:eastAsia="Calibri"/>
          <w:sz w:val="24"/>
          <w:szCs w:val="24"/>
          <w:lang w:eastAsia="en-US"/>
        </w:rPr>
        <w:t xml:space="preserve">          Так библиотекари еще раз напомнили своим читателям о значении книги и совместного семейного чтения,  которое  объединяет людей и содействует их сплочению.</w:t>
      </w:r>
    </w:p>
    <w:p w:rsidR="009F6F87" w:rsidRPr="009F6F87" w:rsidRDefault="009F6F87" w:rsidP="00D107DE">
      <w:pPr>
        <w:spacing w:line="276" w:lineRule="auto"/>
        <w:ind w:firstLine="720"/>
        <w:jc w:val="both"/>
        <w:rPr>
          <w:rFonts w:eastAsiaTheme="minorHAnsi"/>
          <w:b/>
          <w:i/>
          <w:sz w:val="24"/>
          <w:szCs w:val="24"/>
          <w:lang w:eastAsia="en-US"/>
        </w:rPr>
      </w:pPr>
    </w:p>
    <w:p w:rsidR="009F6F87" w:rsidRP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Профориентационная деятельность.</w:t>
      </w:r>
    </w:p>
    <w:p w:rsidR="00344A2E" w:rsidRPr="00344A2E" w:rsidRDefault="00D54FB1" w:rsidP="00344A2E">
      <w:pPr>
        <w:ind w:firstLine="708"/>
        <w:jc w:val="both"/>
        <w:rPr>
          <w:sz w:val="24"/>
          <w:szCs w:val="24"/>
        </w:rPr>
      </w:pPr>
      <w:r w:rsidRPr="00D54FB1">
        <w:rPr>
          <w:sz w:val="24"/>
          <w:szCs w:val="24"/>
        </w:rPr>
        <w:t xml:space="preserve">  Выбор профессии является одним из ответственных моментов, определяющих весь дальнейший  жизненный путь человека. Вопросы «Кем быть?» и «Куда  пойти учиться?» задает себе рано или поздно каждый молодой человек. Профессиональное самоопределение – важнейший этап в жизни школьников. Получить информацию о многообразии профессий, сориентироваться и выбрать своё дело самостоятельно молодым людям непросто.          </w:t>
      </w:r>
      <w:proofErr w:type="gramStart"/>
      <w:r w:rsidRPr="00D54FB1">
        <w:rPr>
          <w:sz w:val="24"/>
          <w:szCs w:val="24"/>
        </w:rPr>
        <w:t xml:space="preserve">Библиотекари Шарыповского округа в течение недели помогали читателям   в этом непростом выборе будущей  специальности, проводили различные мероприятия, такие как: вечер – дискуссия, устный журнал, </w:t>
      </w:r>
      <w:proofErr w:type="spellStart"/>
      <w:r w:rsidRPr="00D54FB1">
        <w:rPr>
          <w:sz w:val="24"/>
          <w:szCs w:val="24"/>
        </w:rPr>
        <w:t>квест</w:t>
      </w:r>
      <w:proofErr w:type="spellEnd"/>
      <w:r w:rsidRPr="00D54FB1">
        <w:rPr>
          <w:sz w:val="24"/>
          <w:szCs w:val="24"/>
        </w:rPr>
        <w:t xml:space="preserve">  – игра, акция, онлайн – встреча, </w:t>
      </w:r>
      <w:proofErr w:type="spellStart"/>
      <w:r w:rsidRPr="00D54FB1">
        <w:rPr>
          <w:sz w:val="24"/>
          <w:szCs w:val="24"/>
        </w:rPr>
        <w:t>квест</w:t>
      </w:r>
      <w:proofErr w:type="spellEnd"/>
      <w:r w:rsidRPr="00D54FB1">
        <w:rPr>
          <w:sz w:val="24"/>
          <w:szCs w:val="24"/>
        </w:rPr>
        <w:t xml:space="preserve"> «Найди себя», познавательная игра, видео – презентация, викторина.</w:t>
      </w:r>
      <w:r w:rsidR="00344A2E" w:rsidRPr="00344A2E">
        <w:rPr>
          <w:sz w:val="24"/>
          <w:szCs w:val="24"/>
        </w:rPr>
        <w:t xml:space="preserve"> </w:t>
      </w:r>
      <w:r>
        <w:rPr>
          <w:sz w:val="24"/>
          <w:szCs w:val="24"/>
        </w:rPr>
        <w:t xml:space="preserve"> </w:t>
      </w:r>
      <w:proofErr w:type="gramEnd"/>
    </w:p>
    <w:p w:rsidR="00344A2E" w:rsidRPr="00344A2E" w:rsidRDefault="00344A2E" w:rsidP="00344A2E">
      <w:pPr>
        <w:ind w:firstLine="708"/>
        <w:jc w:val="both"/>
        <w:rPr>
          <w:sz w:val="24"/>
          <w:szCs w:val="24"/>
        </w:rPr>
      </w:pPr>
      <w:r w:rsidRPr="00344A2E">
        <w:rPr>
          <w:sz w:val="24"/>
          <w:szCs w:val="24"/>
        </w:rPr>
        <w:t xml:space="preserve">Пользователям социальной сети </w:t>
      </w:r>
      <w:proofErr w:type="spellStart"/>
      <w:r w:rsidRPr="00344A2E">
        <w:rPr>
          <w:sz w:val="24"/>
          <w:szCs w:val="24"/>
        </w:rPr>
        <w:t>ВКонтакте</w:t>
      </w:r>
      <w:proofErr w:type="spellEnd"/>
      <w:r w:rsidRPr="00344A2E">
        <w:rPr>
          <w:sz w:val="24"/>
          <w:szCs w:val="24"/>
        </w:rPr>
        <w:t xml:space="preserve"> на странице Библиотеки Шарыповского муниципального округа  Центральной библиотеки округа была  </w:t>
      </w:r>
      <w:r w:rsidRPr="00344A2E">
        <w:rPr>
          <w:sz w:val="24"/>
          <w:szCs w:val="24"/>
        </w:rPr>
        <w:lastRenderedPageBreak/>
        <w:t>представлена  видео-презентация «Твой выбор профессии – выбор будущего»: (</w:t>
      </w:r>
      <w:hyperlink r:id="rId16" w:history="1">
        <w:r w:rsidRPr="00344A2E">
          <w:rPr>
            <w:color w:val="0000FF" w:themeColor="hyperlink"/>
            <w:sz w:val="24"/>
            <w:szCs w:val="24"/>
            <w:u w:val="single"/>
          </w:rPr>
          <w:t>https://youtu.be/fyo5cSaJlr4</w:t>
        </w:r>
      </w:hyperlink>
      <w:r w:rsidRPr="00344A2E">
        <w:rPr>
          <w:sz w:val="24"/>
          <w:szCs w:val="24"/>
        </w:rPr>
        <w:t xml:space="preserve">). Из презентации они  могли получить информацию о многообразии профессий в нашей стране,  какие профессии востребованы на рынке труда и  какие ошибки нельзя </w:t>
      </w:r>
      <w:proofErr w:type="gramStart"/>
      <w:r w:rsidRPr="00344A2E">
        <w:rPr>
          <w:sz w:val="24"/>
          <w:szCs w:val="24"/>
        </w:rPr>
        <w:t>совершать</w:t>
      </w:r>
      <w:proofErr w:type="gramEnd"/>
      <w:r w:rsidRPr="00344A2E">
        <w:rPr>
          <w:sz w:val="24"/>
          <w:szCs w:val="24"/>
        </w:rPr>
        <w:t xml:space="preserve"> в будущем при выборе профессии.    </w:t>
      </w:r>
    </w:p>
    <w:p w:rsidR="000C228B" w:rsidRDefault="00344A2E" w:rsidP="00344A2E">
      <w:pPr>
        <w:ind w:firstLine="708"/>
        <w:jc w:val="both"/>
        <w:rPr>
          <w:sz w:val="24"/>
          <w:szCs w:val="24"/>
        </w:rPr>
      </w:pPr>
      <w:r w:rsidRPr="00344A2E">
        <w:rPr>
          <w:sz w:val="24"/>
          <w:szCs w:val="24"/>
        </w:rPr>
        <w:t>Библиотека с. Березовское     подготовили видео-презентацию «Профессия «Учитель» (</w:t>
      </w:r>
      <w:hyperlink r:id="rId17" w:history="1">
        <w:r w:rsidRPr="00344A2E">
          <w:rPr>
            <w:color w:val="0000FF" w:themeColor="hyperlink"/>
            <w:sz w:val="24"/>
            <w:szCs w:val="24"/>
            <w:u w:val="single"/>
          </w:rPr>
          <w:t>https://vk.com/video-184499843_456239108</w:t>
        </w:r>
      </w:hyperlink>
      <w:r w:rsidRPr="00344A2E">
        <w:rPr>
          <w:sz w:val="24"/>
          <w:szCs w:val="24"/>
        </w:rPr>
        <w:t>). Она поможет читателям сформировать  свое представление о профессии учителя, педагога и наставника.</w:t>
      </w:r>
    </w:p>
    <w:p w:rsidR="000C228B" w:rsidRDefault="00344A2E" w:rsidP="00344A2E">
      <w:pPr>
        <w:ind w:firstLine="708"/>
        <w:jc w:val="both"/>
        <w:rPr>
          <w:sz w:val="24"/>
          <w:szCs w:val="24"/>
        </w:rPr>
      </w:pPr>
      <w:r w:rsidRPr="00344A2E">
        <w:rPr>
          <w:sz w:val="24"/>
          <w:szCs w:val="24"/>
        </w:rPr>
        <w:t xml:space="preserve"> Для ребят в библиотеке поселка Инголь  прошел вечер – дискуссия «Ваш ребенок подрос, где учиться –  вот вопрос?».  Библиотекарь познакомила участников с понятиями «резюме», «собеседование», затем, отвечали на вопросы викторины «Все профессии нужны». Также учащиеся рассказали о профессиях своих родителей, а затем прошел обзор  книжной выставки «Ваш ребенок подрос, где учиться – вот вопрос?». </w:t>
      </w:r>
    </w:p>
    <w:p w:rsidR="00344A2E" w:rsidRPr="00344A2E" w:rsidRDefault="00344A2E" w:rsidP="00344A2E">
      <w:pPr>
        <w:ind w:firstLine="708"/>
        <w:jc w:val="both"/>
        <w:rPr>
          <w:sz w:val="24"/>
          <w:szCs w:val="24"/>
        </w:rPr>
      </w:pPr>
      <w:r w:rsidRPr="00344A2E">
        <w:rPr>
          <w:sz w:val="24"/>
          <w:szCs w:val="24"/>
        </w:rPr>
        <w:t>Таким образом,  мероприятия  по профориентации способствовали   формированию у старшеклассников   профессионального самопознания  и подготовке к осознанному выбору будущей профессии.</w:t>
      </w:r>
    </w:p>
    <w:p w:rsidR="009F6F87" w:rsidRPr="00F558DE" w:rsidRDefault="009F6F87" w:rsidP="00D107DE">
      <w:pPr>
        <w:spacing w:line="276" w:lineRule="auto"/>
        <w:ind w:firstLine="720"/>
        <w:jc w:val="both"/>
        <w:rPr>
          <w:rFonts w:eastAsiaTheme="minorHAnsi"/>
          <w:b/>
          <w:sz w:val="24"/>
          <w:szCs w:val="24"/>
          <w:lang w:eastAsia="en-US"/>
        </w:rPr>
      </w:pPr>
    </w:p>
    <w:p w:rsidR="009F6F87" w:rsidRPr="00D54FB1" w:rsidRDefault="009F6F87" w:rsidP="00D107DE">
      <w:pPr>
        <w:spacing w:line="276" w:lineRule="auto"/>
        <w:ind w:firstLine="720"/>
        <w:jc w:val="both"/>
        <w:rPr>
          <w:rFonts w:eastAsiaTheme="minorHAnsi"/>
          <w:b/>
          <w:sz w:val="24"/>
          <w:szCs w:val="24"/>
          <w:lang w:eastAsia="en-US"/>
        </w:rPr>
      </w:pPr>
      <w:r w:rsidRPr="00D54FB1">
        <w:rPr>
          <w:rFonts w:eastAsiaTheme="minorHAnsi"/>
          <w:b/>
          <w:sz w:val="24"/>
          <w:szCs w:val="24"/>
          <w:lang w:eastAsia="en-US"/>
        </w:rPr>
        <w:t>Год педагога и наставника.</w:t>
      </w:r>
    </w:p>
    <w:p w:rsidR="00F558DE" w:rsidRPr="00D54FB1" w:rsidRDefault="00F558DE" w:rsidP="00F558DE">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Год педагога и наставника объявлен Президентом России для развития творческого и профессионального потенциала педагогов, повышения социального престижа профессии. Педагог и наставник закладывает основу кадрового потенциала и технологического суверенитета страны. Библиотеки как давние и надежные партнеры образовательных учреждений  активно включились в эту работ и постарались сделать  ее  разнообразной и полезной как для педагогов, так и для всех читателей библиотек. </w:t>
      </w:r>
    </w:p>
    <w:p w:rsidR="00F558DE" w:rsidRDefault="00F558DE" w:rsidP="00F558DE">
      <w:pPr>
        <w:spacing w:line="276" w:lineRule="auto"/>
        <w:ind w:firstLine="720"/>
        <w:jc w:val="both"/>
        <w:rPr>
          <w:rFonts w:eastAsiaTheme="minorHAnsi"/>
          <w:sz w:val="24"/>
          <w:szCs w:val="24"/>
          <w:lang w:eastAsia="en-US"/>
        </w:rPr>
      </w:pPr>
      <w:r w:rsidRPr="00D54FB1">
        <w:rPr>
          <w:rFonts w:eastAsiaTheme="minorHAnsi"/>
          <w:sz w:val="24"/>
          <w:szCs w:val="24"/>
          <w:lang w:eastAsia="en-US"/>
        </w:rPr>
        <w:t>В библиотеке  с. Дубинино прошел исторический экскурс «Учитель вечен на Земле». На мероприятие были приглашены подростки от 10 до 14 лет. Для участников мероприятия была оформлена книжная выставка «Педагог – наставник, друг и помощник».   Библиотекарь познакомила присутствующих с историей развития педагогики от античного мира до современности. Ребята узнали, что первые школы возникли в государствах древнего Востока еще в 3-м тысячелетии до н.э. Знаменитые  учителя того времени были выдающимися учеными и философами: Сократ,  Аристотель, Платон. Также они узнали, в каком возрасте начиналось обучение детей,  и каким дисциплинам они обучались. В нашей стране истоки развития школы связывают с именем князя Владимира, принесшего на Русь христианство. Первыми учителями были греческие священники, а затем русские священники и монахи. Со временем появилось учительское сословие – «учительные люди» и учительская литература – летописи, сказания, жития, поучения. Участники мероприятия  узнали  о развитии образования при Петре I, Екатерине II, о русских писателях, получивших профессию учитель, о педагогах, которые не только обучали детей, но и выдвигали новые педагогические идеи. Например, Л. Н. Толстой, К. Д. Ушинский, А.С. Макаренко, В.А. Сухомлинский и др.</w:t>
      </w:r>
    </w:p>
    <w:p w:rsidR="00D54FB1" w:rsidRPr="00D54FB1" w:rsidRDefault="00D54FB1" w:rsidP="00D54FB1">
      <w:pPr>
        <w:spacing w:line="276" w:lineRule="auto"/>
        <w:ind w:firstLine="720"/>
        <w:jc w:val="both"/>
        <w:rPr>
          <w:rFonts w:eastAsiaTheme="minorHAnsi"/>
          <w:sz w:val="24"/>
          <w:szCs w:val="24"/>
          <w:lang w:eastAsia="en-US"/>
        </w:rPr>
      </w:pPr>
      <w:proofErr w:type="spellStart"/>
      <w:r w:rsidRPr="00D54FB1">
        <w:rPr>
          <w:rFonts w:eastAsiaTheme="minorHAnsi"/>
          <w:sz w:val="24"/>
          <w:szCs w:val="24"/>
          <w:lang w:eastAsia="en-US"/>
        </w:rPr>
        <w:t>Информ</w:t>
      </w:r>
      <w:proofErr w:type="spellEnd"/>
      <w:r w:rsidRPr="00D54FB1">
        <w:rPr>
          <w:rFonts w:eastAsiaTheme="minorHAnsi"/>
          <w:sz w:val="24"/>
          <w:szCs w:val="24"/>
          <w:lang w:eastAsia="en-US"/>
        </w:rPr>
        <w:t>-дайджест «Учитель на страницах книг», посвященный Году педагога и наставника, провела библиотекарь с. Березовское. В ходе мероприятия, ребята познакомились с выставкой «Ваш скромный труд цены не знает», о жизни учителей и учеников, об их взаимоотношениях, окунулись в школьную жизнь, столкнулись с педагоги</w:t>
      </w:r>
      <w:r>
        <w:rPr>
          <w:rFonts w:eastAsiaTheme="minorHAnsi"/>
          <w:sz w:val="24"/>
          <w:szCs w:val="24"/>
          <w:lang w:eastAsia="en-US"/>
        </w:rPr>
        <w:t>ческими проблемами. В заключении</w:t>
      </w:r>
      <w:r w:rsidRPr="00D54FB1">
        <w:rPr>
          <w:rFonts w:eastAsiaTheme="minorHAnsi"/>
          <w:sz w:val="24"/>
          <w:szCs w:val="24"/>
          <w:lang w:eastAsia="en-US"/>
        </w:rPr>
        <w:t xml:space="preserve"> ребята рассказали о своих любимых учителях.</w:t>
      </w:r>
    </w:p>
    <w:p w:rsidR="00F558DE" w:rsidRPr="00D54FB1" w:rsidRDefault="00F558DE" w:rsidP="00F558DE">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С 01 по 07 ноября в библиотеках округа прошла Неделя исторической книги «Маяк для многих поколений», посвященная Году педагога и наставника. Библиотекари </w:t>
      </w:r>
      <w:r w:rsidRPr="00D54FB1">
        <w:rPr>
          <w:rFonts w:eastAsiaTheme="minorHAnsi"/>
          <w:sz w:val="24"/>
          <w:szCs w:val="24"/>
          <w:lang w:eastAsia="en-US"/>
        </w:rPr>
        <w:lastRenderedPageBreak/>
        <w:t>познакомили своих читателей с выдающимися педагогами-писателями, юбилярами 2023 года - К.Д, Ушинским, А.С. Макаренко, В.А. Сухомлинским, которые внесли неоценимый вклад в дело воспитания и обучения в России. Все дальше вглубь истории  уходят имена выдающихся педагогов – писателей,  основоположников  научной и практической  педагогики в России. Эти имена принадлежат не только эпохе, но и последующим поколениям. И поэтому библиотекари округа  в течение недели постарались напомнить своим пользователям имена и труды этих великих людей.</w:t>
      </w:r>
    </w:p>
    <w:p w:rsidR="00F558DE" w:rsidRPr="00F558DE" w:rsidRDefault="00F558DE" w:rsidP="00F558DE">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В течение года библиотекари округа собирали информацию о педагогах - ветеранах и работающих,  своих населенных пунктов. Заметки о них постоянно выставлялись на сайт,  в рубрике «Краеведение»: </w:t>
      </w:r>
      <w:hyperlink r:id="rId18" w:history="1">
        <w:r w:rsidR="00D54FB1" w:rsidRPr="00600DD4">
          <w:rPr>
            <w:rStyle w:val="a5"/>
            <w:rFonts w:eastAsiaTheme="minorHAnsi"/>
            <w:sz w:val="24"/>
            <w:szCs w:val="24"/>
            <w:lang w:eastAsia="en-US"/>
          </w:rPr>
          <w:t>http://shrlib24.ru/?paged=2&amp;cat=43</w:t>
        </w:r>
      </w:hyperlink>
      <w:r w:rsidR="00D54FB1">
        <w:rPr>
          <w:rFonts w:eastAsiaTheme="minorHAnsi"/>
          <w:sz w:val="24"/>
          <w:szCs w:val="24"/>
          <w:lang w:eastAsia="en-US"/>
        </w:rPr>
        <w:t xml:space="preserve"> </w:t>
      </w:r>
      <w:r w:rsidRPr="00D54FB1">
        <w:rPr>
          <w:rFonts w:eastAsiaTheme="minorHAnsi"/>
          <w:sz w:val="24"/>
          <w:szCs w:val="24"/>
          <w:lang w:eastAsia="en-US"/>
        </w:rPr>
        <w:t xml:space="preserve">. «Ваш скромный труд цены не знает» - так называется брошюра, которую выпустила МБУК «МБ» ШМО, посвященную педагогам и наставникам  Шарыповского округа. </w:t>
      </w:r>
      <w:hyperlink r:id="rId19" w:history="1">
        <w:r w:rsidR="00D54FB1" w:rsidRPr="00600DD4">
          <w:rPr>
            <w:rStyle w:val="a5"/>
            <w:rFonts w:eastAsiaTheme="minorHAnsi"/>
            <w:sz w:val="24"/>
            <w:szCs w:val="24"/>
            <w:lang w:eastAsia="en-US"/>
          </w:rPr>
          <w:t>http://shrlib24.ru/?p=8779</w:t>
        </w:r>
      </w:hyperlink>
      <w:r w:rsidR="00D54FB1">
        <w:rPr>
          <w:rFonts w:eastAsiaTheme="minorHAnsi"/>
          <w:sz w:val="24"/>
          <w:szCs w:val="24"/>
          <w:lang w:eastAsia="en-US"/>
        </w:rPr>
        <w:t xml:space="preserve"> </w:t>
      </w:r>
    </w:p>
    <w:p w:rsidR="00F558DE" w:rsidRPr="00F558DE" w:rsidRDefault="00F558DE" w:rsidP="00D107DE">
      <w:pPr>
        <w:spacing w:line="276" w:lineRule="auto"/>
        <w:ind w:firstLine="720"/>
        <w:jc w:val="both"/>
        <w:rPr>
          <w:rFonts w:eastAsiaTheme="minorHAnsi"/>
          <w:sz w:val="24"/>
          <w:szCs w:val="24"/>
          <w:lang w:eastAsia="en-US"/>
        </w:rPr>
      </w:pPr>
    </w:p>
    <w:p w:rsidR="009F6F87" w:rsidRDefault="009F6F87" w:rsidP="00D107DE">
      <w:pPr>
        <w:spacing w:line="276" w:lineRule="auto"/>
        <w:ind w:firstLine="720"/>
        <w:jc w:val="both"/>
        <w:rPr>
          <w:rFonts w:eastAsiaTheme="minorHAnsi"/>
          <w:b/>
          <w:i/>
          <w:sz w:val="24"/>
          <w:szCs w:val="24"/>
          <w:lang w:eastAsia="en-US"/>
        </w:rPr>
      </w:pPr>
      <w:r w:rsidRPr="009F6F87">
        <w:rPr>
          <w:rFonts w:eastAsiaTheme="minorHAnsi"/>
          <w:b/>
          <w:i/>
          <w:sz w:val="24"/>
          <w:szCs w:val="24"/>
          <w:lang w:eastAsia="en-US"/>
        </w:rPr>
        <w:t>150 лет со дня рождения С. В. Рахманинова.</w:t>
      </w:r>
    </w:p>
    <w:p w:rsidR="008A5932" w:rsidRPr="00D54FB1" w:rsidRDefault="008A5932" w:rsidP="008A5932">
      <w:pPr>
        <w:spacing w:line="276" w:lineRule="auto"/>
        <w:ind w:firstLine="720"/>
        <w:jc w:val="both"/>
        <w:rPr>
          <w:rFonts w:eastAsiaTheme="minorHAnsi"/>
          <w:sz w:val="24"/>
          <w:szCs w:val="24"/>
          <w:lang w:eastAsia="en-US"/>
        </w:rPr>
      </w:pPr>
      <w:r>
        <w:rPr>
          <w:rFonts w:eastAsiaTheme="minorHAnsi"/>
          <w:sz w:val="24"/>
          <w:szCs w:val="24"/>
          <w:lang w:eastAsia="en-US"/>
        </w:rPr>
        <w:t xml:space="preserve">                 </w:t>
      </w:r>
      <w:r w:rsidRPr="00D54FB1">
        <w:rPr>
          <w:rFonts w:eastAsiaTheme="minorHAnsi"/>
          <w:sz w:val="24"/>
          <w:szCs w:val="24"/>
          <w:lang w:eastAsia="en-US"/>
        </w:rPr>
        <w:t>Музыкальная гордость России</w:t>
      </w:r>
    </w:p>
    <w:p w:rsidR="00D54FB1" w:rsidRDefault="008A5932" w:rsidP="008A5932">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Сергей Васильевич Рахманинов, потомственный русский дворянин, гениальный пианист и композитор, стал символом русской музыки во всем мире. После Октябрьской революции он эмигрировал в Америку и прожил там последнюю треть жизни, однако музыкальные сочинения Рахманинова были известны всему миру. К 150-летнему юбилею композитора, в библиотеках Шарыповского муниципального округа прошли следующие мероприятия.    </w:t>
      </w:r>
    </w:p>
    <w:p w:rsidR="00D54FB1" w:rsidRDefault="008A5932" w:rsidP="008A5932">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В библиотеке с. </w:t>
      </w:r>
      <w:proofErr w:type="spellStart"/>
      <w:r w:rsidRPr="00D54FB1">
        <w:rPr>
          <w:rFonts w:eastAsiaTheme="minorHAnsi"/>
          <w:sz w:val="24"/>
          <w:szCs w:val="24"/>
          <w:lang w:eastAsia="en-US"/>
        </w:rPr>
        <w:t>Ажинское</w:t>
      </w:r>
      <w:proofErr w:type="spellEnd"/>
      <w:r w:rsidRPr="00D54FB1">
        <w:rPr>
          <w:rFonts w:eastAsiaTheme="minorHAnsi"/>
          <w:sz w:val="24"/>
          <w:szCs w:val="24"/>
          <w:lang w:eastAsia="en-US"/>
        </w:rPr>
        <w:t xml:space="preserve">  состоялся музыкальный вечер – портрет «Гений русской музыки. Библиотекарь поприветствовала всех присутствующих и кратко рассказала об истории первой оперы великого композитора, пианиста, блестящего дирижера С.В. Рахманинова - «Алеко», таким образом, ребята  познакомились  с темой мероприятия.   Участникам была представлена презентация «С.В. Рахманинов», из которой они узнали о детстве, семье, учителях, друзьях композитора, о его творческом пути в России и за рубежом, а так же о важных исторических событиях в его жизни, о некоторых интересных фактах. Особенно интересен для ребят был тот факт, что когда началась Великая Отечественная война, Рахманинов крайне тяжело переживал это время и передавал гонорары за свои выступления на Родину для поддержки советской армии. На эти деньги был построен советский военный самолет. А еще участники узнали, что музыка С.В. Рахманинова звучит в их любимых мультфильмах «</w:t>
      </w:r>
      <w:proofErr w:type="spellStart"/>
      <w:r w:rsidRPr="00D54FB1">
        <w:rPr>
          <w:rFonts w:eastAsiaTheme="minorHAnsi"/>
          <w:sz w:val="24"/>
          <w:szCs w:val="24"/>
          <w:lang w:eastAsia="en-US"/>
        </w:rPr>
        <w:t>Зверополис</w:t>
      </w:r>
      <w:proofErr w:type="spellEnd"/>
      <w:r w:rsidRPr="00D54FB1">
        <w:rPr>
          <w:rFonts w:eastAsiaTheme="minorHAnsi"/>
          <w:sz w:val="24"/>
          <w:szCs w:val="24"/>
          <w:lang w:eastAsia="en-US"/>
        </w:rPr>
        <w:t>» (2016 г.) и «</w:t>
      </w:r>
      <w:proofErr w:type="spellStart"/>
      <w:r w:rsidRPr="00D54FB1">
        <w:rPr>
          <w:rFonts w:eastAsiaTheme="minorHAnsi"/>
          <w:sz w:val="24"/>
          <w:szCs w:val="24"/>
          <w:lang w:eastAsia="en-US"/>
        </w:rPr>
        <w:t>Шрек</w:t>
      </w:r>
      <w:proofErr w:type="spellEnd"/>
      <w:r w:rsidRPr="00D54FB1">
        <w:rPr>
          <w:rFonts w:eastAsiaTheme="minorHAnsi"/>
          <w:sz w:val="24"/>
          <w:szCs w:val="24"/>
          <w:lang w:eastAsia="en-US"/>
        </w:rPr>
        <w:t xml:space="preserve"> – 2» (2004 г.). </w:t>
      </w:r>
    </w:p>
    <w:p w:rsidR="00D54FB1" w:rsidRDefault="008A5932" w:rsidP="008A5932">
      <w:pPr>
        <w:spacing w:line="276" w:lineRule="auto"/>
        <w:ind w:firstLine="720"/>
        <w:jc w:val="both"/>
        <w:rPr>
          <w:rFonts w:eastAsiaTheme="minorHAnsi"/>
          <w:sz w:val="24"/>
          <w:szCs w:val="24"/>
          <w:lang w:eastAsia="en-US"/>
        </w:rPr>
      </w:pPr>
      <w:r w:rsidRPr="00D54FB1">
        <w:rPr>
          <w:rFonts w:eastAsiaTheme="minorHAnsi"/>
          <w:sz w:val="24"/>
          <w:szCs w:val="24"/>
          <w:lang w:eastAsia="en-US"/>
        </w:rPr>
        <w:t>В д. Глинка библиотекарь совместно с заведующей клубом провели познавательный час: «Гений русской музыки» посвященный 150-летию  С.В.</w:t>
      </w:r>
      <w:r w:rsidR="00D54FB1">
        <w:rPr>
          <w:rFonts w:eastAsiaTheme="minorHAnsi"/>
          <w:sz w:val="24"/>
          <w:szCs w:val="24"/>
          <w:lang w:eastAsia="en-US"/>
        </w:rPr>
        <w:t xml:space="preserve"> </w:t>
      </w:r>
      <w:r w:rsidRPr="00D54FB1">
        <w:rPr>
          <w:rFonts w:eastAsiaTheme="minorHAnsi"/>
          <w:sz w:val="24"/>
          <w:szCs w:val="24"/>
          <w:lang w:eastAsia="en-US"/>
        </w:rPr>
        <w:t xml:space="preserve">Рахманинова. Ребята познакомились с биографией и творчеством композитора. </w:t>
      </w:r>
    </w:p>
    <w:p w:rsidR="00D54FB1" w:rsidRDefault="008A5932" w:rsidP="008A5932">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Творческий вечер: «Музыкальная гордость России», </w:t>
      </w:r>
      <w:r w:rsidR="00D54FB1">
        <w:rPr>
          <w:rFonts w:eastAsiaTheme="minorHAnsi"/>
          <w:sz w:val="24"/>
          <w:szCs w:val="24"/>
          <w:lang w:eastAsia="en-US"/>
        </w:rPr>
        <w:t xml:space="preserve"> </w:t>
      </w:r>
      <w:r w:rsidRPr="00D54FB1">
        <w:rPr>
          <w:rFonts w:eastAsiaTheme="minorHAnsi"/>
          <w:sz w:val="24"/>
          <w:szCs w:val="24"/>
          <w:lang w:eastAsia="en-US"/>
        </w:rPr>
        <w:t xml:space="preserve"> состоялся  </w:t>
      </w:r>
      <w:proofErr w:type="gramStart"/>
      <w:r w:rsidRPr="00D54FB1">
        <w:rPr>
          <w:rFonts w:eastAsiaTheme="minorHAnsi"/>
          <w:sz w:val="24"/>
          <w:szCs w:val="24"/>
          <w:lang w:eastAsia="en-US"/>
        </w:rPr>
        <w:t>в</w:t>
      </w:r>
      <w:proofErr w:type="gramEnd"/>
      <w:r w:rsidRPr="00D54FB1">
        <w:rPr>
          <w:rFonts w:eastAsiaTheme="minorHAnsi"/>
          <w:sz w:val="24"/>
          <w:szCs w:val="24"/>
          <w:lang w:eastAsia="en-US"/>
        </w:rPr>
        <w:t xml:space="preserve"> с. Ивановка. Участниками вечера стали учащиеся школы. В ходе творческого вечера присутствующие узнали о детстве и юности Сергея Рахманинова, о создании им музыкальных произведений. </w:t>
      </w:r>
      <w:r w:rsidR="00D54FB1">
        <w:rPr>
          <w:rFonts w:eastAsiaTheme="minorHAnsi"/>
          <w:sz w:val="24"/>
          <w:szCs w:val="24"/>
          <w:lang w:eastAsia="en-US"/>
        </w:rPr>
        <w:t xml:space="preserve"> </w:t>
      </w:r>
    </w:p>
    <w:p w:rsidR="00D54FB1" w:rsidRDefault="00D54FB1" w:rsidP="00D54FB1">
      <w:pPr>
        <w:spacing w:line="276" w:lineRule="auto"/>
        <w:ind w:firstLine="720"/>
        <w:jc w:val="both"/>
        <w:rPr>
          <w:rFonts w:eastAsiaTheme="minorHAnsi"/>
          <w:sz w:val="24"/>
          <w:szCs w:val="24"/>
          <w:lang w:eastAsia="en-US"/>
        </w:rPr>
      </w:pPr>
      <w:r>
        <w:rPr>
          <w:rFonts w:eastAsiaTheme="minorHAnsi"/>
          <w:sz w:val="24"/>
          <w:szCs w:val="24"/>
          <w:lang w:eastAsia="en-US"/>
        </w:rPr>
        <w:t xml:space="preserve"> </w:t>
      </w:r>
      <w:r w:rsidR="008A5932" w:rsidRPr="00D54FB1">
        <w:rPr>
          <w:rFonts w:eastAsiaTheme="minorHAnsi"/>
          <w:sz w:val="24"/>
          <w:szCs w:val="24"/>
          <w:lang w:eastAsia="en-US"/>
        </w:rPr>
        <w:t xml:space="preserve"> В  п. Крутоярский  состоялся урок-портрет «Гений русской музыки», посвященный жизни и творчеству знаменитого пианиста, дирижера и композитора. Составить портрет выдающего пианиста участникам помогла библиотекарь. Она рассказала ребятам о детстве и юности будущего композитора, о его личной жизни, о создании великих музыкальных произведений и вынужденной эмиграции. Участники </w:t>
      </w:r>
      <w:r w:rsidR="008A5932" w:rsidRPr="00D54FB1">
        <w:rPr>
          <w:rFonts w:eastAsiaTheme="minorHAnsi"/>
          <w:sz w:val="24"/>
          <w:szCs w:val="24"/>
          <w:lang w:eastAsia="en-US"/>
        </w:rPr>
        <w:lastRenderedPageBreak/>
        <w:t xml:space="preserve">услышали о том, что  тема  «Россия  и  её  судьба»,  главная  для  русского  искусства  всех  видов  и жанров,  нашла  в  творчестве  Рахманинова  исключительно  характерное  и законченное воплощение.  </w:t>
      </w:r>
    </w:p>
    <w:p w:rsidR="008A5932" w:rsidRPr="00D54FB1" w:rsidRDefault="008A5932" w:rsidP="00D54FB1">
      <w:pPr>
        <w:spacing w:line="276" w:lineRule="auto"/>
        <w:ind w:firstLine="720"/>
        <w:jc w:val="both"/>
        <w:rPr>
          <w:rFonts w:eastAsiaTheme="minorHAnsi"/>
          <w:sz w:val="24"/>
          <w:szCs w:val="24"/>
          <w:lang w:eastAsia="en-US"/>
        </w:rPr>
      </w:pPr>
      <w:r w:rsidRPr="00D54FB1">
        <w:rPr>
          <w:rFonts w:eastAsiaTheme="minorHAnsi"/>
          <w:sz w:val="24"/>
          <w:szCs w:val="24"/>
          <w:lang w:eastAsia="en-US"/>
        </w:rPr>
        <w:t xml:space="preserve"> </w:t>
      </w:r>
      <w:r w:rsidR="00D54FB1">
        <w:rPr>
          <w:rFonts w:eastAsiaTheme="minorHAnsi"/>
          <w:sz w:val="24"/>
          <w:szCs w:val="24"/>
          <w:lang w:eastAsia="en-US"/>
        </w:rPr>
        <w:t xml:space="preserve"> Б</w:t>
      </w:r>
      <w:r w:rsidRPr="00D54FB1">
        <w:rPr>
          <w:rFonts w:eastAsiaTheme="minorHAnsi"/>
          <w:sz w:val="24"/>
          <w:szCs w:val="24"/>
          <w:lang w:eastAsia="en-US"/>
        </w:rPr>
        <w:t xml:space="preserve">иблиотека </w:t>
      </w:r>
      <w:proofErr w:type="gramStart"/>
      <w:r w:rsidRPr="00D54FB1">
        <w:rPr>
          <w:rFonts w:eastAsiaTheme="minorHAnsi"/>
          <w:sz w:val="24"/>
          <w:szCs w:val="24"/>
          <w:lang w:eastAsia="en-US"/>
        </w:rPr>
        <w:t>с</w:t>
      </w:r>
      <w:proofErr w:type="gramEnd"/>
      <w:r w:rsidRPr="00D54FB1">
        <w:rPr>
          <w:rFonts w:eastAsiaTheme="minorHAnsi"/>
          <w:sz w:val="24"/>
          <w:szCs w:val="24"/>
          <w:lang w:eastAsia="en-US"/>
        </w:rPr>
        <w:t xml:space="preserve">. </w:t>
      </w:r>
      <w:proofErr w:type="gramStart"/>
      <w:r w:rsidRPr="00D54FB1">
        <w:rPr>
          <w:rFonts w:eastAsiaTheme="minorHAnsi"/>
          <w:sz w:val="24"/>
          <w:szCs w:val="24"/>
          <w:lang w:eastAsia="en-US"/>
        </w:rPr>
        <w:t>Парная</w:t>
      </w:r>
      <w:proofErr w:type="gramEnd"/>
      <w:r w:rsidRPr="00D54FB1">
        <w:rPr>
          <w:rFonts w:eastAsiaTheme="minorHAnsi"/>
          <w:sz w:val="24"/>
          <w:szCs w:val="24"/>
          <w:lang w:eastAsia="en-US"/>
        </w:rPr>
        <w:t xml:space="preserve"> </w:t>
      </w:r>
      <w:r w:rsidR="00D54FB1" w:rsidRPr="00D54FB1">
        <w:rPr>
          <w:rFonts w:eastAsiaTheme="minorHAnsi"/>
          <w:sz w:val="24"/>
          <w:szCs w:val="24"/>
          <w:lang w:eastAsia="en-US"/>
        </w:rPr>
        <w:t xml:space="preserve">совместно с СДК </w:t>
      </w:r>
      <w:r w:rsidRPr="00D54FB1">
        <w:rPr>
          <w:rFonts w:eastAsiaTheme="minorHAnsi"/>
          <w:sz w:val="24"/>
          <w:szCs w:val="24"/>
          <w:lang w:eastAsia="en-US"/>
        </w:rPr>
        <w:t xml:space="preserve">подготовили и провели  для взрослых пользователей музыкальную гостиную  «Его певучая душа». Библиотекарь и методист ДК   рассказали  участникам мероприятия о  жизни и творчестве композитора. По биографии Сергея Рахманинова можно изучать историю начала XX века: композитор был студентом Петра Чайковского, эмигрировал после Октябрьской революции, стал прославленным пианистом в Европе и США, но о родине не забыл — помогал стране бороться с врагом во времена Великой Отечественной войны, а своим соотечественникам — прославлять русскую культуру за рубежом. Затем, с помощью видеоролика, участники мероприятия познакомились с  отрывками из музыкальных  произведений  композитора. Особенно   всем  понравилась  музыкальная композиция под названием «Сад Эдема. Нежность». В заключении  библиотекарь провела обзор по книге О.И. Соколовой «Сергей Васильевич Рахманинов». Издание подробно описывает жизнь  и творческий путь великого композитора,  и  содержит множество фотографий и иллюстраций, имеющих отношение к деятельности  Рахманинова.  В д. Скрипачи библиотека совместно с сельским клубом провели час знакомства с творчеством композитора и дирижера С.В. О судьбе Рахманинова, его творческом наследии и феноменальной одаренности. Для ребят </w:t>
      </w:r>
      <w:proofErr w:type="gramStart"/>
      <w:r w:rsidRPr="00D54FB1">
        <w:rPr>
          <w:rFonts w:eastAsiaTheme="minorHAnsi"/>
          <w:sz w:val="24"/>
          <w:szCs w:val="24"/>
          <w:lang w:eastAsia="en-US"/>
        </w:rPr>
        <w:t>из</w:t>
      </w:r>
      <w:proofErr w:type="gramEnd"/>
      <w:r w:rsidRPr="00D54FB1">
        <w:rPr>
          <w:rFonts w:eastAsiaTheme="minorHAnsi"/>
          <w:sz w:val="24"/>
          <w:szCs w:val="24"/>
          <w:lang w:eastAsia="en-US"/>
        </w:rPr>
        <w:t xml:space="preserve"> с. Темра </w:t>
      </w:r>
      <w:proofErr w:type="gramStart"/>
      <w:r w:rsidRPr="00D54FB1">
        <w:rPr>
          <w:rFonts w:eastAsiaTheme="minorHAnsi"/>
          <w:sz w:val="24"/>
          <w:szCs w:val="24"/>
          <w:lang w:eastAsia="en-US"/>
        </w:rPr>
        <w:t>библиотека</w:t>
      </w:r>
      <w:proofErr w:type="gramEnd"/>
      <w:r w:rsidRPr="00D54FB1">
        <w:rPr>
          <w:rFonts w:eastAsiaTheme="minorHAnsi"/>
          <w:sz w:val="24"/>
          <w:szCs w:val="24"/>
          <w:lang w:eastAsia="en-US"/>
        </w:rPr>
        <w:t xml:space="preserve"> совместно с сельским клубом, подготовили и провели музыкальную гостиную «Мелодия души». Участники узнали о  детстве и юности будущего композитора, о его личной жизни, о создании музыкальных произведений, об иммиграции  композитора в Америку, посмотрели видео презентацию «С.В. Рахманинов. Мелодия души», прослушали  отрывки из произведений композитора: «Элегия», «Сирень», «Итальянская полька», «Весенние воды». Читали стихотворение М. </w:t>
      </w:r>
      <w:proofErr w:type="spellStart"/>
      <w:r w:rsidRPr="00D54FB1">
        <w:rPr>
          <w:rFonts w:eastAsiaTheme="minorHAnsi"/>
          <w:sz w:val="24"/>
          <w:szCs w:val="24"/>
          <w:lang w:eastAsia="en-US"/>
        </w:rPr>
        <w:t>Пляцковского</w:t>
      </w:r>
      <w:proofErr w:type="spellEnd"/>
      <w:r w:rsidRPr="00D54FB1">
        <w:rPr>
          <w:rFonts w:eastAsiaTheme="minorHAnsi"/>
          <w:sz w:val="24"/>
          <w:szCs w:val="24"/>
          <w:lang w:eastAsia="en-US"/>
        </w:rPr>
        <w:t xml:space="preserve"> «Во фраке и в манишке накрахмаленной…»</w:t>
      </w:r>
    </w:p>
    <w:p w:rsidR="008A5932" w:rsidRPr="008A5932" w:rsidRDefault="008A5932" w:rsidP="008A5932">
      <w:pPr>
        <w:spacing w:line="276" w:lineRule="auto"/>
        <w:ind w:firstLine="720"/>
        <w:jc w:val="both"/>
        <w:rPr>
          <w:rFonts w:eastAsiaTheme="minorHAnsi"/>
          <w:sz w:val="24"/>
          <w:szCs w:val="24"/>
          <w:lang w:eastAsia="en-US"/>
        </w:rPr>
      </w:pPr>
      <w:r w:rsidRPr="00D54FB1">
        <w:rPr>
          <w:rFonts w:eastAsiaTheme="minorHAnsi"/>
          <w:sz w:val="24"/>
          <w:szCs w:val="24"/>
          <w:lang w:eastAsia="en-US"/>
        </w:rPr>
        <w:t>Композитор внес огромный вклад в развитие русской фортепианной музыки, прославив её на весь мир. Как пианист, он стал эталоном для следующих поколений. Творчество С. В. Рахманинова оставляет в душе каждого слушателя неизгладимый след.</w:t>
      </w:r>
    </w:p>
    <w:p w:rsidR="009F6F87" w:rsidRPr="00D54FB1" w:rsidRDefault="009F6F87" w:rsidP="0076400C">
      <w:pPr>
        <w:spacing w:line="276" w:lineRule="auto"/>
        <w:ind w:firstLine="720"/>
        <w:rPr>
          <w:rFonts w:eastAsiaTheme="minorHAnsi"/>
          <w:sz w:val="24"/>
          <w:szCs w:val="24"/>
          <w:lang w:eastAsia="en-US"/>
        </w:rPr>
      </w:pPr>
      <w:r w:rsidRPr="00D54FB1">
        <w:rPr>
          <w:rFonts w:eastAsiaTheme="minorHAnsi"/>
          <w:sz w:val="24"/>
          <w:szCs w:val="24"/>
          <w:lang w:eastAsia="en-US"/>
        </w:rPr>
        <w:t>В библиотеках МБУК</w:t>
      </w:r>
      <w:r w:rsidR="008A5932" w:rsidRPr="00D54FB1">
        <w:rPr>
          <w:rFonts w:eastAsiaTheme="minorHAnsi"/>
          <w:sz w:val="24"/>
          <w:szCs w:val="24"/>
          <w:lang w:eastAsia="en-US"/>
        </w:rPr>
        <w:t xml:space="preserve"> «МБ» ШМО</w:t>
      </w:r>
      <w:r w:rsidRPr="00D54FB1">
        <w:rPr>
          <w:rFonts w:eastAsiaTheme="minorHAnsi"/>
          <w:sz w:val="24"/>
          <w:szCs w:val="24"/>
          <w:lang w:eastAsia="en-US"/>
        </w:rPr>
        <w:t xml:space="preserve">  в 2023 году были реализованы следующие </w:t>
      </w:r>
      <w:r w:rsidRPr="00D54FB1">
        <w:rPr>
          <w:rFonts w:eastAsiaTheme="minorHAnsi"/>
          <w:b/>
          <w:sz w:val="24"/>
          <w:szCs w:val="24"/>
          <w:lang w:eastAsia="en-US"/>
        </w:rPr>
        <w:t>программы</w:t>
      </w:r>
      <w:r w:rsidRPr="00D54FB1">
        <w:rPr>
          <w:rFonts w:eastAsiaTheme="minorHAnsi"/>
          <w:sz w:val="24"/>
          <w:szCs w:val="24"/>
          <w:lang w:eastAsia="en-US"/>
        </w:rPr>
        <w:t>:</w:t>
      </w:r>
    </w:p>
    <w:p w:rsidR="009F6F87" w:rsidRPr="00D54FB1" w:rsidRDefault="009F6F87" w:rsidP="0076400C">
      <w:pPr>
        <w:numPr>
          <w:ilvl w:val="0"/>
          <w:numId w:val="17"/>
        </w:numPr>
        <w:spacing w:after="200" w:line="276" w:lineRule="auto"/>
        <w:contextualSpacing/>
        <w:jc w:val="both"/>
        <w:rPr>
          <w:rFonts w:eastAsiaTheme="minorHAnsi"/>
          <w:sz w:val="24"/>
          <w:szCs w:val="24"/>
          <w:lang w:eastAsia="en-US"/>
        </w:rPr>
      </w:pPr>
      <w:r w:rsidRPr="00D54FB1">
        <w:rPr>
          <w:rFonts w:eastAsiaTheme="minorHAnsi"/>
          <w:sz w:val="24"/>
          <w:szCs w:val="24"/>
          <w:lang w:eastAsia="en-US"/>
        </w:rPr>
        <w:t xml:space="preserve">Программа летнего чтения </w:t>
      </w:r>
      <w:r w:rsidRPr="00D54FB1">
        <w:rPr>
          <w:rFonts w:eastAsiaTheme="minorHAnsi"/>
          <w:b/>
          <w:sz w:val="24"/>
          <w:szCs w:val="24"/>
          <w:lang w:eastAsia="en-US"/>
        </w:rPr>
        <w:t>«</w:t>
      </w:r>
      <w:proofErr w:type="gramStart"/>
      <w:r w:rsidRPr="00D54FB1">
        <w:rPr>
          <w:rFonts w:eastAsiaTheme="minorHAnsi"/>
          <w:b/>
          <w:sz w:val="24"/>
          <w:szCs w:val="24"/>
          <w:lang w:eastAsia="en-US"/>
        </w:rPr>
        <w:t>Летнее</w:t>
      </w:r>
      <w:proofErr w:type="gramEnd"/>
      <w:r w:rsidRPr="00D54FB1">
        <w:rPr>
          <w:rFonts w:eastAsiaTheme="minorHAnsi"/>
          <w:b/>
          <w:sz w:val="24"/>
          <w:szCs w:val="24"/>
          <w:lang w:eastAsia="en-US"/>
        </w:rPr>
        <w:t xml:space="preserve"> книгопутешествие»;</w:t>
      </w:r>
    </w:p>
    <w:p w:rsidR="009F6F87" w:rsidRPr="00D54FB1" w:rsidRDefault="009F6F87" w:rsidP="0076400C">
      <w:pPr>
        <w:numPr>
          <w:ilvl w:val="0"/>
          <w:numId w:val="17"/>
        </w:numPr>
        <w:spacing w:after="200" w:line="276" w:lineRule="auto"/>
        <w:contextualSpacing/>
        <w:jc w:val="both"/>
        <w:rPr>
          <w:rFonts w:eastAsiaTheme="minorHAnsi"/>
          <w:sz w:val="24"/>
          <w:szCs w:val="24"/>
          <w:lang w:eastAsia="en-US"/>
        </w:rPr>
      </w:pPr>
      <w:r w:rsidRPr="00D54FB1">
        <w:rPr>
          <w:rFonts w:eastAsiaTheme="minorHAnsi"/>
          <w:sz w:val="24"/>
          <w:szCs w:val="24"/>
          <w:lang w:eastAsia="en-US"/>
        </w:rPr>
        <w:t xml:space="preserve"> Программа</w:t>
      </w:r>
      <w:r w:rsidR="005B0604" w:rsidRPr="00D54FB1">
        <w:rPr>
          <w:rFonts w:eastAsiaTheme="minorHAnsi"/>
          <w:sz w:val="24"/>
          <w:szCs w:val="24"/>
          <w:lang w:eastAsia="en-US"/>
        </w:rPr>
        <w:t xml:space="preserve"> по экологическому просвещению детей </w:t>
      </w:r>
      <w:r w:rsidR="005B0604" w:rsidRPr="00D54FB1">
        <w:rPr>
          <w:rFonts w:eastAsiaTheme="minorHAnsi"/>
          <w:b/>
          <w:sz w:val="24"/>
          <w:szCs w:val="24"/>
          <w:lang w:eastAsia="en-US"/>
        </w:rPr>
        <w:t>«Будем с природой дружить»</w:t>
      </w:r>
      <w:r w:rsidRPr="00D54FB1">
        <w:rPr>
          <w:rFonts w:eastAsiaTheme="minorHAnsi"/>
          <w:sz w:val="24"/>
          <w:szCs w:val="24"/>
          <w:lang w:eastAsia="en-US"/>
        </w:rPr>
        <w:t>;</w:t>
      </w:r>
      <w:r w:rsidR="005B0604" w:rsidRPr="00D54FB1">
        <w:rPr>
          <w:rFonts w:eastAsiaTheme="minorHAnsi"/>
          <w:sz w:val="24"/>
          <w:szCs w:val="24"/>
          <w:lang w:eastAsia="en-US"/>
        </w:rPr>
        <w:t xml:space="preserve"> (Библиотека филиал № 24, д. Скрипачи);</w:t>
      </w:r>
    </w:p>
    <w:p w:rsidR="009F6F87" w:rsidRPr="00D54FB1" w:rsidRDefault="009F6F87" w:rsidP="0076400C">
      <w:pPr>
        <w:numPr>
          <w:ilvl w:val="0"/>
          <w:numId w:val="17"/>
        </w:numPr>
        <w:spacing w:after="200" w:line="276" w:lineRule="auto"/>
        <w:contextualSpacing/>
        <w:jc w:val="both"/>
        <w:rPr>
          <w:rFonts w:eastAsiaTheme="minorHAnsi"/>
          <w:sz w:val="24"/>
          <w:szCs w:val="24"/>
          <w:lang w:eastAsia="en-US"/>
        </w:rPr>
      </w:pPr>
      <w:r w:rsidRPr="00D54FB1">
        <w:rPr>
          <w:rFonts w:eastAsiaTheme="minorHAnsi"/>
          <w:sz w:val="24"/>
          <w:szCs w:val="24"/>
          <w:lang w:eastAsia="en-US"/>
        </w:rPr>
        <w:t>Программа</w:t>
      </w:r>
      <w:r w:rsidR="005B0604" w:rsidRPr="00D54FB1">
        <w:rPr>
          <w:rFonts w:eastAsiaTheme="minorHAnsi"/>
          <w:sz w:val="24"/>
          <w:szCs w:val="24"/>
          <w:lang w:eastAsia="en-US"/>
        </w:rPr>
        <w:t xml:space="preserve"> по семейному чтению </w:t>
      </w:r>
      <w:r w:rsidR="005B0604" w:rsidRPr="00D54FB1">
        <w:rPr>
          <w:rFonts w:eastAsiaTheme="minorHAnsi"/>
          <w:b/>
          <w:sz w:val="24"/>
          <w:szCs w:val="24"/>
          <w:lang w:eastAsia="en-US"/>
        </w:rPr>
        <w:t>«Здесь сердцу детскому тепло»,</w:t>
      </w:r>
      <w:r w:rsidR="005B0604" w:rsidRPr="00D54FB1">
        <w:rPr>
          <w:rFonts w:eastAsiaTheme="minorHAnsi"/>
          <w:sz w:val="24"/>
          <w:szCs w:val="24"/>
          <w:lang w:eastAsia="en-US"/>
        </w:rPr>
        <w:t xml:space="preserve"> (библиотека филиал № 26, п. Крутоярский)</w:t>
      </w:r>
      <w:r w:rsidRPr="00D54FB1">
        <w:rPr>
          <w:rFonts w:eastAsiaTheme="minorHAnsi"/>
          <w:sz w:val="24"/>
          <w:szCs w:val="24"/>
          <w:lang w:eastAsia="en-US"/>
        </w:rPr>
        <w:t>;</w:t>
      </w:r>
    </w:p>
    <w:p w:rsidR="009F6F87" w:rsidRPr="00D54FB1" w:rsidRDefault="009F6F87" w:rsidP="0076400C">
      <w:pPr>
        <w:spacing w:line="276" w:lineRule="auto"/>
        <w:ind w:firstLine="540"/>
        <w:contextualSpacing/>
        <w:jc w:val="both"/>
        <w:rPr>
          <w:sz w:val="24"/>
          <w:szCs w:val="24"/>
        </w:rPr>
      </w:pPr>
      <w:r w:rsidRPr="00D54FB1">
        <w:rPr>
          <w:rFonts w:eastAsiaTheme="minorHAnsi"/>
          <w:sz w:val="24"/>
          <w:szCs w:val="24"/>
          <w:lang w:eastAsia="en-US"/>
        </w:rPr>
        <w:t xml:space="preserve">В 2023 году в библиотеках МБУК </w:t>
      </w:r>
      <w:r w:rsidR="005B0604" w:rsidRPr="00D54FB1">
        <w:rPr>
          <w:rFonts w:eastAsiaTheme="minorHAnsi"/>
          <w:sz w:val="24"/>
          <w:szCs w:val="24"/>
          <w:lang w:eastAsia="en-US"/>
        </w:rPr>
        <w:t xml:space="preserve">«МБ» ШМО  </w:t>
      </w:r>
      <w:r w:rsidRPr="00D54FB1">
        <w:rPr>
          <w:rFonts w:eastAsiaTheme="minorHAnsi"/>
          <w:sz w:val="24"/>
          <w:szCs w:val="24"/>
          <w:lang w:eastAsia="en-US"/>
        </w:rPr>
        <w:t>работало 2</w:t>
      </w:r>
      <w:r w:rsidR="005B0604" w:rsidRPr="00D54FB1">
        <w:rPr>
          <w:rFonts w:eastAsiaTheme="minorHAnsi"/>
          <w:sz w:val="24"/>
          <w:szCs w:val="24"/>
          <w:lang w:eastAsia="en-US"/>
        </w:rPr>
        <w:t>4 клубных формирования</w:t>
      </w:r>
      <w:r w:rsidRPr="00D54FB1">
        <w:rPr>
          <w:rFonts w:eastAsiaTheme="minorHAnsi"/>
          <w:sz w:val="24"/>
          <w:szCs w:val="24"/>
          <w:lang w:eastAsia="en-US"/>
        </w:rPr>
        <w:t>.</w:t>
      </w:r>
    </w:p>
    <w:p w:rsidR="009F6F87" w:rsidRPr="00D54FB1" w:rsidRDefault="009F6F87" w:rsidP="0076400C">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firstLine="709"/>
        <w:jc w:val="both"/>
        <w:rPr>
          <w:spacing w:val="3"/>
          <w:sz w:val="24"/>
          <w:szCs w:val="24"/>
        </w:rPr>
      </w:pPr>
    </w:p>
    <w:p w:rsidR="00D54FB1" w:rsidRDefault="005C0DAB" w:rsidP="00D54FB1">
      <w:pPr>
        <w:pStyle w:val="a7"/>
        <w:widowControl w:val="0"/>
        <w:numPr>
          <w:ilvl w:val="2"/>
          <w:numId w:val="9"/>
        </w:numPr>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0" w:firstLine="709"/>
        <w:contextualSpacing w:val="0"/>
        <w:jc w:val="both"/>
        <w:rPr>
          <w:sz w:val="24"/>
          <w:szCs w:val="24"/>
        </w:rPr>
      </w:pPr>
      <w:r w:rsidRPr="00D54FB1">
        <w:rPr>
          <w:i/>
          <w:sz w:val="24"/>
          <w:szCs w:val="24"/>
        </w:rPr>
        <w:t>Продвижение</w:t>
      </w:r>
      <w:r w:rsidRPr="00D54FB1">
        <w:rPr>
          <w:i/>
          <w:spacing w:val="-5"/>
          <w:sz w:val="24"/>
          <w:szCs w:val="24"/>
        </w:rPr>
        <w:t xml:space="preserve"> </w:t>
      </w:r>
      <w:r w:rsidRPr="00D54FB1">
        <w:rPr>
          <w:i/>
          <w:sz w:val="24"/>
          <w:szCs w:val="24"/>
        </w:rPr>
        <w:t>книги</w:t>
      </w:r>
      <w:r w:rsidRPr="00D54FB1">
        <w:rPr>
          <w:i/>
          <w:spacing w:val="-3"/>
          <w:sz w:val="24"/>
          <w:szCs w:val="24"/>
        </w:rPr>
        <w:t xml:space="preserve"> </w:t>
      </w:r>
      <w:r w:rsidRPr="00D54FB1">
        <w:rPr>
          <w:i/>
          <w:sz w:val="24"/>
          <w:szCs w:val="24"/>
        </w:rPr>
        <w:t>и</w:t>
      </w:r>
      <w:r w:rsidRPr="00D54FB1">
        <w:rPr>
          <w:i/>
          <w:spacing w:val="-3"/>
          <w:sz w:val="24"/>
          <w:szCs w:val="24"/>
        </w:rPr>
        <w:t xml:space="preserve"> </w:t>
      </w:r>
      <w:r w:rsidRPr="00D54FB1">
        <w:rPr>
          <w:i/>
          <w:sz w:val="24"/>
          <w:szCs w:val="24"/>
        </w:rPr>
        <w:t>чтения</w:t>
      </w:r>
      <w:r w:rsidRPr="00D54FB1">
        <w:rPr>
          <w:sz w:val="24"/>
          <w:szCs w:val="24"/>
        </w:rPr>
        <w:t xml:space="preserve">. </w:t>
      </w:r>
    </w:p>
    <w:p w:rsidR="009F76B2" w:rsidRPr="009F76B2" w:rsidRDefault="00CC4F5C" w:rsidP="009F76B2">
      <w:pPr>
        <w:jc w:val="both"/>
        <w:rPr>
          <w:rFonts w:eastAsiaTheme="minorHAnsi"/>
          <w:sz w:val="24"/>
          <w:szCs w:val="24"/>
          <w:lang w:eastAsia="en-US"/>
        </w:rPr>
      </w:pPr>
      <w:r w:rsidRPr="00D54FB1">
        <w:rPr>
          <w:sz w:val="24"/>
          <w:szCs w:val="24"/>
        </w:rPr>
        <w:t xml:space="preserve"> </w:t>
      </w:r>
      <w:r w:rsidR="009F76B2">
        <w:rPr>
          <w:sz w:val="24"/>
          <w:szCs w:val="24"/>
        </w:rPr>
        <w:tab/>
      </w:r>
      <w:r w:rsidR="009F76B2" w:rsidRPr="009F76B2">
        <w:rPr>
          <w:sz w:val="24"/>
          <w:szCs w:val="24"/>
        </w:rPr>
        <w:t>Традиционно библиотекари вели активную работу по привлечению новых читателей к продвижению чтения и книги, используя разные формы и методы работы: познавательно - игровые программы, литературные круизы, экскурсии, викторины, квесты, интеллектуальные конкурсы и многое другое.</w:t>
      </w:r>
    </w:p>
    <w:p w:rsidR="00CC4F5C" w:rsidRPr="00D54FB1" w:rsidRDefault="009F76B2" w:rsidP="009F76B2">
      <w:pPr>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jc w:val="both"/>
        <w:rPr>
          <w:rFonts w:eastAsiaTheme="minorHAnsi"/>
          <w:sz w:val="24"/>
          <w:szCs w:val="24"/>
          <w:lang w:eastAsia="en-US"/>
        </w:rPr>
      </w:pPr>
      <w:r>
        <w:rPr>
          <w:rFonts w:eastAsiaTheme="minorHAnsi"/>
          <w:sz w:val="24"/>
          <w:szCs w:val="24"/>
          <w:lang w:eastAsia="en-US"/>
        </w:rPr>
        <w:t xml:space="preserve"> </w:t>
      </w:r>
      <w:r>
        <w:rPr>
          <w:rFonts w:eastAsiaTheme="minorHAnsi"/>
          <w:sz w:val="24"/>
          <w:szCs w:val="24"/>
          <w:lang w:eastAsia="en-US"/>
        </w:rPr>
        <w:tab/>
      </w:r>
      <w:r w:rsidR="00CC4F5C" w:rsidRPr="00D54FB1">
        <w:rPr>
          <w:rFonts w:eastAsiaTheme="minorHAnsi"/>
          <w:sz w:val="24"/>
          <w:szCs w:val="24"/>
          <w:lang w:eastAsia="en-US"/>
        </w:rPr>
        <w:t xml:space="preserve">Читатели д. Гудково совершили литературное путешествие «В гости к Тамаре Крюковой и её героям» к 70 -летию со дня рождения русской детской писательницы, Во время путешествия  ребята познакомились с книжной выставкой «Дом кверху дном». В «День интеллектуала»  участники на уроке – исследования «Весна – время пробуждения» </w:t>
      </w:r>
      <w:r w:rsidR="00CC4F5C" w:rsidRPr="00D54FB1">
        <w:rPr>
          <w:rFonts w:eastAsiaTheme="minorHAnsi"/>
          <w:sz w:val="24"/>
          <w:szCs w:val="24"/>
          <w:lang w:eastAsia="en-US"/>
        </w:rPr>
        <w:lastRenderedPageBreak/>
        <w:t xml:space="preserve">по произведениям писателей и поэтов, а также самостоятельным наблюдениям за природой, выяснили, что необходимо для пробуждения растений весной. В литературно – игровой программе «Будем с книгами дружить», ребята не только приняли участие в играх, которые можно проводить в школе на переменах, но и изготовили открытку «Букет для уважаемого учителя», которую, с искренними пожеланиями здоровья, удачи и  терпения,  ребята решили подарить своему любимому педагогу. </w:t>
      </w:r>
    </w:p>
    <w:p w:rsidR="00CC4F5C" w:rsidRPr="00D54FB1" w:rsidRDefault="00CC4F5C" w:rsidP="0076400C">
      <w:pPr>
        <w:spacing w:line="276" w:lineRule="auto"/>
        <w:ind w:firstLine="540"/>
        <w:jc w:val="both"/>
        <w:rPr>
          <w:rFonts w:eastAsiaTheme="minorHAnsi"/>
          <w:sz w:val="24"/>
          <w:szCs w:val="24"/>
          <w:lang w:eastAsia="en-US"/>
        </w:rPr>
      </w:pPr>
      <w:r w:rsidRPr="00D54FB1">
        <w:rPr>
          <w:rFonts w:eastAsiaTheme="minorHAnsi"/>
          <w:sz w:val="24"/>
          <w:szCs w:val="24"/>
          <w:lang w:eastAsia="en-US"/>
        </w:rPr>
        <w:t xml:space="preserve">Литературная гостиная «Аристократ слова» к 205-летию со дня рождения Ивана Сергеевича Тургенева открыла свои двери для гостей – учащихся  9, 11 классов и участников театральной  студии  «Образ»  в библиотеке с. Березовское.  Началось мероприятие с показа   видеоролика романса «Утро туманное» в исполнении Дмитрия Хворостовского. После чего библиотекарь познакомила присутствующих с детством, основными этапами творческого пути И. С. Тургенева. Транслировалась слайдовая презентация «Жизнь и творчество И.С. Тургенева». В течение всего мероприятия звучали стихи, песни и романсы: «Давно ли гулял я с тобою», «Вечер», аудио записи стихов: «Я шел среди высоких гор», «Через поля к холмам тенистым». Ребята  окунулись в ту эпоху, в которой жил и творил классик русской литературы И.С. Тургенев. В завершении мероприятия библиотекарь провела обзор книжной выставки «Великий мастер языка и слова».   </w:t>
      </w:r>
    </w:p>
    <w:p w:rsidR="009F6F87" w:rsidRDefault="00CC4F5C" w:rsidP="0076400C">
      <w:pPr>
        <w:spacing w:line="276" w:lineRule="auto"/>
        <w:ind w:firstLine="540"/>
        <w:jc w:val="both"/>
        <w:rPr>
          <w:rFonts w:eastAsiaTheme="minorHAnsi"/>
          <w:sz w:val="24"/>
          <w:szCs w:val="24"/>
          <w:lang w:eastAsia="en-US"/>
        </w:rPr>
      </w:pPr>
      <w:r w:rsidRPr="00D54FB1">
        <w:rPr>
          <w:rFonts w:eastAsiaTheme="minorHAnsi"/>
          <w:sz w:val="24"/>
          <w:szCs w:val="24"/>
          <w:lang w:eastAsia="en-US"/>
        </w:rPr>
        <w:t xml:space="preserve">В селе Малое Озеро прошла интеллектуально – познавательная  игра – викторина «Угадай книгу по иллюстрации». </w:t>
      </w:r>
      <w:r w:rsidR="000C20C6" w:rsidRPr="00D54FB1">
        <w:rPr>
          <w:rFonts w:eastAsiaTheme="minorHAnsi"/>
          <w:sz w:val="24"/>
          <w:szCs w:val="24"/>
          <w:lang w:eastAsia="en-US"/>
        </w:rPr>
        <w:t>Р</w:t>
      </w:r>
      <w:r w:rsidRPr="00D54FB1">
        <w:rPr>
          <w:rFonts w:eastAsiaTheme="minorHAnsi"/>
          <w:sz w:val="24"/>
          <w:szCs w:val="24"/>
          <w:lang w:eastAsia="en-US"/>
        </w:rPr>
        <w:t>ебята познакомились  с писателями-педагогами К. Д. Ушинским, А. С. Макаренко, В. А. Сухомлинским. Было рассказано, о биографии каждого п</w:t>
      </w:r>
      <w:r w:rsidR="000C20C6" w:rsidRPr="00D54FB1">
        <w:rPr>
          <w:rFonts w:eastAsiaTheme="minorHAnsi"/>
          <w:sz w:val="24"/>
          <w:szCs w:val="24"/>
          <w:lang w:eastAsia="en-US"/>
        </w:rPr>
        <w:t>исателя и представлены их книги  на годовой выставке</w:t>
      </w:r>
      <w:r w:rsidRPr="00D54FB1">
        <w:rPr>
          <w:rFonts w:eastAsiaTheme="minorHAnsi"/>
          <w:sz w:val="24"/>
          <w:szCs w:val="24"/>
          <w:lang w:eastAsia="en-US"/>
        </w:rPr>
        <w:t xml:space="preserve"> «Маяк для многих поколений…».  </w:t>
      </w:r>
    </w:p>
    <w:p w:rsidR="009F76B2" w:rsidRPr="009F76B2" w:rsidRDefault="009F76B2" w:rsidP="009F76B2">
      <w:pPr>
        <w:ind w:right="246" w:firstLine="708"/>
        <w:jc w:val="both"/>
        <w:rPr>
          <w:sz w:val="24"/>
          <w:szCs w:val="24"/>
          <w:lang w:eastAsia="x-none"/>
        </w:rPr>
      </w:pPr>
      <w:r w:rsidRPr="009F76B2">
        <w:rPr>
          <w:rFonts w:eastAsiaTheme="minorHAnsi"/>
          <w:sz w:val="24"/>
          <w:szCs w:val="24"/>
          <w:lang w:eastAsia="en-US"/>
        </w:rPr>
        <w:t xml:space="preserve">           </w:t>
      </w:r>
      <w:r w:rsidRPr="009F76B2">
        <w:rPr>
          <w:sz w:val="24"/>
          <w:szCs w:val="24"/>
          <w:lang w:eastAsia="x-none"/>
        </w:rPr>
        <w:t xml:space="preserve">С 15 февраля по 15 апреля 2023 года.  «Межпоселенческая библиотека» Шарыповского муниципального  округа провела </w:t>
      </w:r>
      <w:r w:rsidRPr="009F76B2">
        <w:rPr>
          <w:b/>
          <w:sz w:val="24"/>
          <w:szCs w:val="24"/>
          <w:lang w:eastAsia="x-none"/>
        </w:rPr>
        <w:t>сетевую акцию - фотоконкурс #Буклук2023 «Любимая книга детства».</w:t>
      </w:r>
      <w:r w:rsidRPr="009F76B2">
        <w:rPr>
          <w:rFonts w:ascii="Courier New" w:hAnsi="Courier New"/>
          <w:lang w:val="x-none" w:eastAsia="x-none"/>
        </w:rPr>
        <w:t xml:space="preserve"> </w:t>
      </w:r>
      <w:r w:rsidRPr="009F76B2">
        <w:rPr>
          <w:sz w:val="24"/>
          <w:szCs w:val="24"/>
          <w:lang w:eastAsia="x-none"/>
        </w:rPr>
        <w:t>Фотоконкурс призван содействовать приобщению  детей и подростков к культуре чтения на примере старшего поколения; способствовать продвижению книги и чтению и реализации творческих способностей читателей.</w:t>
      </w:r>
    </w:p>
    <w:p w:rsidR="009F76B2" w:rsidRPr="009F76B2" w:rsidRDefault="009F76B2" w:rsidP="009F76B2">
      <w:pPr>
        <w:ind w:right="246" w:firstLine="708"/>
        <w:jc w:val="both"/>
        <w:rPr>
          <w:sz w:val="24"/>
          <w:szCs w:val="24"/>
          <w:lang w:eastAsia="x-none"/>
        </w:rPr>
      </w:pPr>
      <w:r w:rsidRPr="009F76B2">
        <w:rPr>
          <w:sz w:val="24"/>
          <w:szCs w:val="24"/>
          <w:lang w:eastAsia="x-none"/>
        </w:rPr>
        <w:t xml:space="preserve">Конкурсные  работы читателей, принявших в ней участие,  выставлены в соц. сетях «ВК»  Библиотеки Шарыповского  муниципального округа  - </w:t>
      </w:r>
      <w:hyperlink r:id="rId20" w:history="1">
        <w:r w:rsidRPr="009F76B2">
          <w:rPr>
            <w:color w:val="0000FF"/>
            <w:sz w:val="24"/>
            <w:szCs w:val="24"/>
            <w:u w:val="single"/>
            <w:lang w:eastAsia="x-none"/>
          </w:rPr>
          <w:t>https://vk.com/id492370191</w:t>
        </w:r>
      </w:hyperlink>
      <w:r w:rsidRPr="009F76B2">
        <w:rPr>
          <w:sz w:val="24"/>
          <w:szCs w:val="24"/>
          <w:lang w:eastAsia="x-none"/>
        </w:rPr>
        <w:t xml:space="preserve">; и Одноклассники  </w:t>
      </w:r>
      <w:hyperlink r:id="rId21" w:history="1">
        <w:r w:rsidRPr="009F76B2">
          <w:rPr>
            <w:color w:val="0000FF"/>
            <w:sz w:val="24"/>
            <w:szCs w:val="24"/>
            <w:u w:val="single"/>
            <w:lang w:eastAsia="x-none"/>
          </w:rPr>
          <w:t>https://ok.ru/group/55255375937761</w:t>
        </w:r>
      </w:hyperlink>
      <w:r w:rsidRPr="009F76B2">
        <w:rPr>
          <w:sz w:val="24"/>
          <w:szCs w:val="24"/>
          <w:lang w:eastAsia="x-none"/>
        </w:rPr>
        <w:t xml:space="preserve">  для оценивания   пользователями и на сайте МБУК «МБ» ШМО  </w:t>
      </w:r>
      <w:hyperlink r:id="rId22" w:history="1">
        <w:r w:rsidRPr="009F76B2">
          <w:rPr>
            <w:color w:val="0000FF"/>
            <w:sz w:val="24"/>
            <w:szCs w:val="24"/>
            <w:u w:val="single"/>
            <w:lang w:eastAsia="x-none"/>
          </w:rPr>
          <w:t>http://shrlib24.ru/?p=8056</w:t>
        </w:r>
      </w:hyperlink>
    </w:p>
    <w:p w:rsidR="009F76B2" w:rsidRPr="009F76B2" w:rsidRDefault="009F76B2" w:rsidP="009F76B2">
      <w:pPr>
        <w:ind w:right="246" w:firstLine="708"/>
        <w:jc w:val="both"/>
        <w:rPr>
          <w:sz w:val="24"/>
          <w:szCs w:val="24"/>
          <w:lang w:eastAsia="x-none"/>
        </w:rPr>
      </w:pPr>
      <w:r w:rsidRPr="009F76B2">
        <w:rPr>
          <w:sz w:val="24"/>
          <w:szCs w:val="24"/>
          <w:lang w:eastAsia="x-none"/>
        </w:rPr>
        <w:t xml:space="preserve">С  01 марта   по   15  марта 2023 г. «Межпоселенческая библиотека» округа   провела </w:t>
      </w:r>
      <w:r w:rsidRPr="009F76B2">
        <w:rPr>
          <w:b/>
          <w:sz w:val="24"/>
          <w:szCs w:val="24"/>
          <w:lang w:eastAsia="x-none"/>
        </w:rPr>
        <w:t>заочный конкурс чтецов «Непоседы»</w:t>
      </w:r>
      <w:r w:rsidRPr="009F76B2">
        <w:rPr>
          <w:sz w:val="24"/>
          <w:szCs w:val="24"/>
          <w:lang w:eastAsia="x-none"/>
        </w:rPr>
        <w:t xml:space="preserve"> по произведениям  Татьяны Павловны Антроповой.   В конкурсе  приняли  участие дети и подростки  в возрасте от 6  до 12 лет (46 человек),  в двух возрастных группах, проживающие на территории Шарыповского муниципального округа.</w:t>
      </w:r>
      <w:r w:rsidRPr="009F76B2">
        <w:rPr>
          <w:rFonts w:ascii="Courier New" w:hAnsi="Courier New"/>
          <w:lang w:val="x-none" w:eastAsia="x-none"/>
        </w:rPr>
        <w:t xml:space="preserve"> </w:t>
      </w:r>
      <w:r w:rsidRPr="009F76B2">
        <w:rPr>
          <w:sz w:val="24"/>
          <w:szCs w:val="24"/>
          <w:lang w:eastAsia="x-none"/>
        </w:rPr>
        <w:t>Все победители   награждены подарочными сертификатами, а остальные участники конкурса получили сертификаты об участии.</w:t>
      </w:r>
      <w:r w:rsidRPr="009F76B2">
        <w:rPr>
          <w:rFonts w:ascii="Courier New" w:hAnsi="Courier New"/>
          <w:lang w:val="x-none" w:eastAsia="x-none"/>
        </w:rPr>
        <w:t xml:space="preserve"> </w:t>
      </w:r>
      <w:hyperlink r:id="rId23" w:history="1">
        <w:r w:rsidRPr="009F76B2">
          <w:rPr>
            <w:color w:val="0000FF"/>
            <w:sz w:val="24"/>
            <w:szCs w:val="24"/>
            <w:u w:val="single"/>
            <w:lang w:eastAsia="x-none"/>
          </w:rPr>
          <w:t>http://shrlib24.ru/?p=7850</w:t>
        </w:r>
      </w:hyperlink>
    </w:p>
    <w:p w:rsidR="009F76B2" w:rsidRPr="009F76B2" w:rsidRDefault="009F76B2" w:rsidP="009F76B2">
      <w:pPr>
        <w:ind w:right="246" w:firstLine="708"/>
        <w:jc w:val="both"/>
        <w:rPr>
          <w:sz w:val="24"/>
          <w:szCs w:val="24"/>
          <w:lang w:eastAsia="x-none"/>
        </w:rPr>
      </w:pPr>
      <w:r w:rsidRPr="009F76B2">
        <w:rPr>
          <w:sz w:val="24"/>
          <w:szCs w:val="24"/>
          <w:lang w:eastAsia="x-none"/>
        </w:rPr>
        <w:t xml:space="preserve">Библиотеки Шарыповского округа приняли активное участие в </w:t>
      </w:r>
      <w:r w:rsidRPr="009F76B2">
        <w:rPr>
          <w:b/>
          <w:sz w:val="24"/>
          <w:szCs w:val="24"/>
          <w:lang w:eastAsia="x-none"/>
        </w:rPr>
        <w:t>международной  акции «Читаем детям о войне».</w:t>
      </w:r>
      <w:r w:rsidRPr="009F76B2">
        <w:rPr>
          <w:sz w:val="24"/>
          <w:szCs w:val="24"/>
          <w:lang w:eastAsia="x-none"/>
        </w:rPr>
        <w:t xml:space="preserve"> Это крупномасштабное мероприятие по поддержке чтения, цель которого – воспитание гражданственности и патриотизма у детей и подростков на примере лучших образцов детской литературы о Великой Отечественной войне 1941-1945гг.  5 мая в течение дня в библиотеках, в школах, в сельских клубах  шли громкие чтения произведений о войне и обсуждение прочитанного. Ребята активно делились своими впечатлениями, высказывали свое мнение о значениях слов: «мужество», «героизм», «отвага». Для детей читали вслух библиотекари, преподаватели школ, члены Совета ветеранов, старшеклассники. Были проведены обзоры книжных выставок,  после которых юные читатели брали книги для домашнего чтения. Закончили акцию  минутой молчания. </w:t>
      </w:r>
      <w:hyperlink r:id="rId24" w:history="1">
        <w:r w:rsidRPr="009F76B2">
          <w:rPr>
            <w:color w:val="0000FF"/>
            <w:sz w:val="24"/>
            <w:szCs w:val="24"/>
            <w:u w:val="single"/>
            <w:lang w:eastAsia="x-none"/>
          </w:rPr>
          <w:t>http://shrlib24.ru/?p=8110</w:t>
        </w:r>
      </w:hyperlink>
    </w:p>
    <w:p w:rsidR="009F6F87" w:rsidRPr="00D54FB1" w:rsidRDefault="009F6F87" w:rsidP="001F150B">
      <w:pPr>
        <w:pStyle w:val="a7"/>
        <w:widowControl w:val="0"/>
        <w:tabs>
          <w:tab w:val="left" w:pos="1134"/>
          <w:tab w:val="left" w:pos="1389"/>
          <w:tab w:val="left" w:pos="1390"/>
          <w:tab w:val="left" w:pos="4011"/>
          <w:tab w:val="left" w:pos="5568"/>
          <w:tab w:val="left" w:pos="6910"/>
          <w:tab w:val="left" w:pos="7231"/>
          <w:tab w:val="left" w:pos="7817"/>
          <w:tab w:val="left" w:pos="8608"/>
          <w:tab w:val="left" w:pos="9051"/>
        </w:tabs>
        <w:autoSpaceDE w:val="0"/>
        <w:autoSpaceDN w:val="0"/>
        <w:ind w:left="0" w:firstLine="709"/>
        <w:contextualSpacing w:val="0"/>
        <w:jc w:val="both"/>
        <w:rPr>
          <w:b/>
          <w:sz w:val="24"/>
          <w:szCs w:val="24"/>
        </w:rPr>
      </w:pPr>
    </w:p>
    <w:p w:rsidR="005C0DAB" w:rsidRPr="00D54FB1" w:rsidRDefault="005C0DAB" w:rsidP="005C0DAB">
      <w:pPr>
        <w:pStyle w:val="a7"/>
        <w:widowControl w:val="0"/>
        <w:numPr>
          <w:ilvl w:val="2"/>
          <w:numId w:val="9"/>
        </w:numPr>
        <w:tabs>
          <w:tab w:val="left" w:pos="1134"/>
          <w:tab w:val="left" w:pos="1242"/>
        </w:tabs>
        <w:autoSpaceDE w:val="0"/>
        <w:autoSpaceDN w:val="0"/>
        <w:ind w:left="0" w:firstLine="709"/>
        <w:contextualSpacing w:val="0"/>
        <w:jc w:val="both"/>
        <w:rPr>
          <w:sz w:val="24"/>
          <w:szCs w:val="24"/>
        </w:rPr>
      </w:pPr>
      <w:r w:rsidRPr="00D54FB1">
        <w:rPr>
          <w:i/>
          <w:sz w:val="24"/>
          <w:szCs w:val="24"/>
        </w:rPr>
        <w:t>Обслуживание</w:t>
      </w:r>
      <w:r w:rsidRPr="00D54FB1">
        <w:rPr>
          <w:i/>
          <w:spacing w:val="-5"/>
          <w:sz w:val="24"/>
          <w:szCs w:val="24"/>
        </w:rPr>
        <w:t xml:space="preserve"> </w:t>
      </w:r>
      <w:r w:rsidRPr="00D54FB1">
        <w:rPr>
          <w:i/>
          <w:sz w:val="24"/>
          <w:szCs w:val="24"/>
        </w:rPr>
        <w:t>удалённых</w:t>
      </w:r>
      <w:r w:rsidRPr="00D54FB1">
        <w:rPr>
          <w:i/>
          <w:spacing w:val="-6"/>
          <w:sz w:val="24"/>
          <w:szCs w:val="24"/>
        </w:rPr>
        <w:t xml:space="preserve"> </w:t>
      </w:r>
      <w:r w:rsidRPr="00D54FB1">
        <w:rPr>
          <w:i/>
          <w:sz w:val="24"/>
          <w:szCs w:val="24"/>
        </w:rPr>
        <w:t>пользователей</w:t>
      </w:r>
      <w:r w:rsidRPr="00D54FB1">
        <w:rPr>
          <w:sz w:val="24"/>
          <w:szCs w:val="24"/>
        </w:rPr>
        <w:t>. Организация доступа удалённых пользователей к информационным ресурсам (электронный каталог, краеведческие ресурсы, удалённые электронные ресурсы). Предоставление различных услуг и сервисов удалённым пользователям. Представить работу веб-сайта ЦБС, работу по созданию и деятельности библиотечных страниц в социальных сетях (раскрытие уникальных фондов библиотек, удалённые ресурсы, виртуальное общение с пользователями, просветительская деятельность, деятельность по поддержке чтения).</w:t>
      </w:r>
    </w:p>
    <w:p w:rsidR="00EA05AE" w:rsidRPr="00D54FB1" w:rsidRDefault="00EA05AE" w:rsidP="004160D3">
      <w:pPr>
        <w:pStyle w:val="a7"/>
        <w:widowControl w:val="0"/>
        <w:autoSpaceDE w:val="0"/>
        <w:autoSpaceDN w:val="0"/>
        <w:ind w:left="0" w:firstLine="720"/>
        <w:jc w:val="both"/>
        <w:rPr>
          <w:sz w:val="24"/>
          <w:szCs w:val="24"/>
        </w:rPr>
      </w:pPr>
      <w:r w:rsidRPr="00D54FB1">
        <w:rPr>
          <w:sz w:val="24"/>
          <w:szCs w:val="24"/>
        </w:rPr>
        <w:t>Обслуживание удалённых пользова</w:t>
      </w:r>
      <w:r w:rsidR="00F8156D" w:rsidRPr="00D54FB1">
        <w:rPr>
          <w:sz w:val="24"/>
          <w:szCs w:val="24"/>
        </w:rPr>
        <w:t xml:space="preserve">телей ведётся через сайт МБУК </w:t>
      </w:r>
      <w:r w:rsidR="000C20C6" w:rsidRPr="00D54FB1">
        <w:rPr>
          <w:sz w:val="24"/>
          <w:szCs w:val="24"/>
        </w:rPr>
        <w:t>«МБ» ШМО, в соц. сетях</w:t>
      </w:r>
      <w:r w:rsidRPr="00D54FB1">
        <w:rPr>
          <w:sz w:val="24"/>
          <w:szCs w:val="24"/>
        </w:rPr>
        <w:t xml:space="preserve"> </w:t>
      </w:r>
      <w:r w:rsidR="00D0263D" w:rsidRPr="00D54FB1">
        <w:rPr>
          <w:sz w:val="24"/>
          <w:szCs w:val="24"/>
        </w:rPr>
        <w:t xml:space="preserve"> ВК</w:t>
      </w:r>
      <w:proofErr w:type="gramStart"/>
      <w:r w:rsidR="00D0263D" w:rsidRPr="00D54FB1">
        <w:rPr>
          <w:sz w:val="24"/>
          <w:szCs w:val="24"/>
        </w:rPr>
        <w:t xml:space="preserve"> ,</w:t>
      </w:r>
      <w:proofErr w:type="gramEnd"/>
      <w:r w:rsidR="000C20C6" w:rsidRPr="00D54FB1">
        <w:rPr>
          <w:sz w:val="24"/>
          <w:szCs w:val="24"/>
        </w:rPr>
        <w:t xml:space="preserve">ОК  и </w:t>
      </w:r>
      <w:r w:rsidR="004160D3" w:rsidRPr="00D54FB1">
        <w:rPr>
          <w:sz w:val="24"/>
          <w:szCs w:val="24"/>
        </w:rPr>
        <w:t xml:space="preserve">по телефону. </w:t>
      </w:r>
      <w:r w:rsidRPr="00D54FB1">
        <w:rPr>
          <w:sz w:val="24"/>
          <w:szCs w:val="24"/>
        </w:rPr>
        <w:t xml:space="preserve">На сайте организован </w:t>
      </w:r>
      <w:r w:rsidR="004160D3" w:rsidRPr="00D54FB1">
        <w:rPr>
          <w:sz w:val="24"/>
          <w:szCs w:val="24"/>
        </w:rPr>
        <w:t>доступ к электронному каталогу.</w:t>
      </w:r>
    </w:p>
    <w:p w:rsidR="00EA05AE" w:rsidRPr="00D54FB1" w:rsidRDefault="00EA05AE" w:rsidP="006869B7">
      <w:pPr>
        <w:pStyle w:val="a7"/>
        <w:widowControl w:val="0"/>
        <w:autoSpaceDE w:val="0"/>
        <w:autoSpaceDN w:val="0"/>
        <w:ind w:left="0" w:firstLine="720"/>
        <w:contextualSpacing w:val="0"/>
        <w:jc w:val="both"/>
        <w:rPr>
          <w:sz w:val="24"/>
          <w:szCs w:val="24"/>
        </w:rPr>
      </w:pPr>
      <w:r w:rsidRPr="00D54FB1">
        <w:rPr>
          <w:sz w:val="24"/>
          <w:szCs w:val="24"/>
        </w:rPr>
        <w:t xml:space="preserve">В группах ведется активная работа по продвижению чтения, публикуются отчеты о проведенных мероприятиях, участие в конкурсах и награждение победителей. </w:t>
      </w:r>
    </w:p>
    <w:p w:rsidR="00EA05AE" w:rsidRPr="00D54FB1" w:rsidRDefault="00EA05AE" w:rsidP="00EA05AE">
      <w:pPr>
        <w:pStyle w:val="a7"/>
        <w:widowControl w:val="0"/>
        <w:tabs>
          <w:tab w:val="left" w:pos="1134"/>
          <w:tab w:val="left" w:pos="1242"/>
        </w:tabs>
        <w:autoSpaceDE w:val="0"/>
        <w:autoSpaceDN w:val="0"/>
        <w:ind w:left="950"/>
        <w:contextualSpacing w:val="0"/>
        <w:jc w:val="right"/>
        <w:rPr>
          <w:sz w:val="24"/>
          <w:szCs w:val="24"/>
        </w:rPr>
      </w:pPr>
    </w:p>
    <w:p w:rsidR="005C0DAB" w:rsidRPr="00D54FB1" w:rsidRDefault="005C0DAB" w:rsidP="005C0DAB">
      <w:pPr>
        <w:pStyle w:val="a7"/>
        <w:widowControl w:val="0"/>
        <w:numPr>
          <w:ilvl w:val="2"/>
          <w:numId w:val="9"/>
        </w:numPr>
        <w:tabs>
          <w:tab w:val="left" w:pos="1134"/>
          <w:tab w:val="left" w:pos="1242"/>
        </w:tabs>
        <w:autoSpaceDE w:val="0"/>
        <w:autoSpaceDN w:val="0"/>
        <w:ind w:left="0" w:firstLine="709"/>
        <w:contextualSpacing w:val="0"/>
        <w:jc w:val="both"/>
        <w:rPr>
          <w:sz w:val="24"/>
          <w:szCs w:val="24"/>
        </w:rPr>
      </w:pPr>
      <w:r w:rsidRPr="00D54FB1">
        <w:rPr>
          <w:i/>
          <w:sz w:val="24"/>
          <w:szCs w:val="24"/>
        </w:rPr>
        <w:t>Внестационарные</w:t>
      </w:r>
      <w:r w:rsidRPr="00D54FB1">
        <w:rPr>
          <w:i/>
          <w:spacing w:val="-6"/>
          <w:sz w:val="24"/>
          <w:szCs w:val="24"/>
        </w:rPr>
        <w:t xml:space="preserve"> </w:t>
      </w:r>
      <w:r w:rsidRPr="00D54FB1">
        <w:rPr>
          <w:i/>
          <w:sz w:val="24"/>
          <w:szCs w:val="24"/>
        </w:rPr>
        <w:t>формы</w:t>
      </w:r>
      <w:r w:rsidRPr="00D54FB1">
        <w:rPr>
          <w:i/>
          <w:spacing w:val="-3"/>
          <w:sz w:val="24"/>
          <w:szCs w:val="24"/>
        </w:rPr>
        <w:t xml:space="preserve"> </w:t>
      </w:r>
      <w:r w:rsidRPr="00D54FB1">
        <w:rPr>
          <w:i/>
          <w:sz w:val="24"/>
          <w:szCs w:val="24"/>
        </w:rPr>
        <w:t>обслуживания</w:t>
      </w:r>
      <w:r w:rsidRPr="00D54FB1">
        <w:rPr>
          <w:sz w:val="24"/>
          <w:szCs w:val="24"/>
        </w:rPr>
        <w:t xml:space="preserve">. Текстовый анализ состояния внестационарного обслуживания (указать количество пользователей, обслуженных </w:t>
      </w:r>
      <w:proofErr w:type="spellStart"/>
      <w:r w:rsidRPr="00D54FB1">
        <w:rPr>
          <w:sz w:val="24"/>
          <w:szCs w:val="24"/>
        </w:rPr>
        <w:t>книгоношеством</w:t>
      </w:r>
      <w:proofErr w:type="spellEnd"/>
      <w:r w:rsidRPr="00D54FB1">
        <w:rPr>
          <w:sz w:val="24"/>
          <w:szCs w:val="24"/>
        </w:rPr>
        <w:t xml:space="preserve">). Отразить </w:t>
      </w:r>
      <w:r w:rsidRPr="00D54FB1">
        <w:rPr>
          <w:rFonts w:eastAsia="Calibri"/>
          <w:sz w:val="24"/>
          <w:szCs w:val="24"/>
        </w:rPr>
        <w:t>волонтёрскую работу.</w:t>
      </w:r>
      <w:r w:rsidRPr="00D54FB1">
        <w:rPr>
          <w:sz w:val="24"/>
          <w:szCs w:val="24"/>
        </w:rPr>
        <w:t xml:space="preserve"> В случае отсутствия библиотечного обслуживания в населённых пунктах указать причины.</w:t>
      </w:r>
    </w:p>
    <w:p w:rsidR="006869B7" w:rsidRPr="00D54FB1" w:rsidRDefault="006869B7" w:rsidP="004160D3">
      <w:pPr>
        <w:pStyle w:val="a7"/>
        <w:widowControl w:val="0"/>
        <w:autoSpaceDE w:val="0"/>
        <w:autoSpaceDN w:val="0"/>
        <w:ind w:left="0" w:firstLine="709"/>
        <w:jc w:val="both"/>
        <w:rPr>
          <w:sz w:val="24"/>
          <w:szCs w:val="24"/>
        </w:rPr>
      </w:pPr>
      <w:r w:rsidRPr="00D54FB1">
        <w:rPr>
          <w:sz w:val="24"/>
          <w:szCs w:val="24"/>
        </w:rPr>
        <w:t>На</w:t>
      </w:r>
      <w:r w:rsidR="00FB6CA5" w:rsidRPr="00D54FB1">
        <w:rPr>
          <w:sz w:val="24"/>
          <w:szCs w:val="24"/>
        </w:rPr>
        <w:t xml:space="preserve"> территории</w:t>
      </w:r>
      <w:r w:rsidRPr="00D54FB1">
        <w:rPr>
          <w:sz w:val="24"/>
          <w:szCs w:val="24"/>
        </w:rPr>
        <w:t xml:space="preserve"> </w:t>
      </w:r>
      <w:r w:rsidR="00D0263D" w:rsidRPr="00D54FB1">
        <w:rPr>
          <w:sz w:val="24"/>
          <w:szCs w:val="24"/>
        </w:rPr>
        <w:t>Шарыповского муниципального округа</w:t>
      </w:r>
      <w:r w:rsidR="00FB6CA5" w:rsidRPr="00D54FB1">
        <w:rPr>
          <w:sz w:val="24"/>
          <w:szCs w:val="24"/>
        </w:rPr>
        <w:t xml:space="preserve"> свою </w:t>
      </w:r>
      <w:r w:rsidRPr="00D54FB1">
        <w:rPr>
          <w:sz w:val="24"/>
          <w:szCs w:val="24"/>
        </w:rPr>
        <w:t>деятельность</w:t>
      </w:r>
      <w:r w:rsidR="00D0263D" w:rsidRPr="00D54FB1">
        <w:rPr>
          <w:sz w:val="24"/>
          <w:szCs w:val="24"/>
        </w:rPr>
        <w:t xml:space="preserve"> осуществляют  </w:t>
      </w:r>
      <w:r w:rsidR="00FB6CA5" w:rsidRPr="00D54FB1">
        <w:rPr>
          <w:sz w:val="24"/>
          <w:szCs w:val="24"/>
        </w:rPr>
        <w:t>4 пункта внестационарного обслуживания.</w:t>
      </w:r>
      <w:r w:rsidRPr="00D54FB1">
        <w:rPr>
          <w:sz w:val="24"/>
          <w:szCs w:val="24"/>
        </w:rPr>
        <w:t xml:space="preserve"> Количество пользователей </w:t>
      </w:r>
      <w:r w:rsidR="00FB6CA5" w:rsidRPr="00D54FB1">
        <w:rPr>
          <w:sz w:val="24"/>
          <w:szCs w:val="24"/>
        </w:rPr>
        <w:t xml:space="preserve">обсуживающихся </w:t>
      </w:r>
      <w:proofErr w:type="spellStart"/>
      <w:r w:rsidRPr="00D54FB1">
        <w:rPr>
          <w:sz w:val="24"/>
          <w:szCs w:val="24"/>
        </w:rPr>
        <w:t>внестационарными</w:t>
      </w:r>
      <w:proofErr w:type="spellEnd"/>
      <w:r w:rsidRPr="00D54FB1">
        <w:rPr>
          <w:sz w:val="24"/>
          <w:szCs w:val="24"/>
        </w:rPr>
        <w:t xml:space="preserve"> </w:t>
      </w:r>
      <w:r w:rsidR="00FB6CA5" w:rsidRPr="00D54FB1">
        <w:rPr>
          <w:sz w:val="24"/>
          <w:szCs w:val="24"/>
        </w:rPr>
        <w:t>фор</w:t>
      </w:r>
      <w:r w:rsidRPr="00D54FB1">
        <w:rPr>
          <w:sz w:val="24"/>
          <w:szCs w:val="24"/>
        </w:rPr>
        <w:t xml:space="preserve">мами в 2023 году составило </w:t>
      </w:r>
      <w:r w:rsidR="004160D3" w:rsidRPr="00D54FB1">
        <w:rPr>
          <w:sz w:val="24"/>
          <w:szCs w:val="24"/>
        </w:rPr>
        <w:t>296</w:t>
      </w:r>
      <w:r w:rsidR="00FB6CA5" w:rsidRPr="00D54FB1">
        <w:rPr>
          <w:sz w:val="24"/>
          <w:szCs w:val="24"/>
        </w:rPr>
        <w:t xml:space="preserve"> чел</w:t>
      </w:r>
      <w:r w:rsidRPr="00D54FB1">
        <w:rPr>
          <w:sz w:val="24"/>
          <w:szCs w:val="24"/>
        </w:rPr>
        <w:t>овек</w:t>
      </w:r>
      <w:r w:rsidR="00FB6CA5" w:rsidRPr="00D54FB1">
        <w:rPr>
          <w:sz w:val="24"/>
          <w:szCs w:val="24"/>
        </w:rPr>
        <w:t>.</w:t>
      </w:r>
      <w:r w:rsidRPr="00D54FB1">
        <w:rPr>
          <w:sz w:val="24"/>
          <w:szCs w:val="24"/>
        </w:rPr>
        <w:t xml:space="preserve"> </w:t>
      </w:r>
      <w:r w:rsidR="004160D3" w:rsidRPr="00D54FB1">
        <w:rPr>
          <w:sz w:val="24"/>
          <w:szCs w:val="24"/>
        </w:rPr>
        <w:t xml:space="preserve">Посещений – 1350. </w:t>
      </w:r>
      <w:r w:rsidRPr="00D54FB1">
        <w:rPr>
          <w:sz w:val="24"/>
          <w:szCs w:val="24"/>
        </w:rPr>
        <w:t xml:space="preserve">книговыдача </w:t>
      </w:r>
      <w:r w:rsidR="004160D3" w:rsidRPr="00D54FB1">
        <w:rPr>
          <w:sz w:val="24"/>
          <w:szCs w:val="24"/>
        </w:rPr>
        <w:t>составила -</w:t>
      </w:r>
      <w:r w:rsidR="00FB6CA5" w:rsidRPr="00D54FB1">
        <w:rPr>
          <w:sz w:val="24"/>
          <w:szCs w:val="24"/>
        </w:rPr>
        <w:t xml:space="preserve"> </w:t>
      </w:r>
      <w:r w:rsidR="004160D3" w:rsidRPr="00D54FB1">
        <w:rPr>
          <w:sz w:val="24"/>
          <w:szCs w:val="24"/>
        </w:rPr>
        <w:t>5717</w:t>
      </w:r>
      <w:r w:rsidR="004D45B7" w:rsidRPr="00D54FB1">
        <w:rPr>
          <w:sz w:val="24"/>
          <w:szCs w:val="24"/>
        </w:rPr>
        <w:t xml:space="preserve"> экзе</w:t>
      </w:r>
      <w:r w:rsidRPr="00D54FB1">
        <w:rPr>
          <w:sz w:val="24"/>
          <w:szCs w:val="24"/>
        </w:rPr>
        <w:t xml:space="preserve">мпляров. Выезды осуществляются </w:t>
      </w:r>
      <w:r w:rsidR="004160D3" w:rsidRPr="00D54FB1">
        <w:rPr>
          <w:sz w:val="24"/>
          <w:szCs w:val="24"/>
        </w:rPr>
        <w:t>1-2 раза в месяц.</w:t>
      </w:r>
      <w:r w:rsidRPr="00D54FB1">
        <w:rPr>
          <w:sz w:val="24"/>
          <w:szCs w:val="24"/>
        </w:rPr>
        <w:t xml:space="preserve"> Доставка книг до пункта выдачи осуществляется на </w:t>
      </w:r>
      <w:r w:rsidR="00FB6CA5" w:rsidRPr="00D54FB1">
        <w:rPr>
          <w:sz w:val="24"/>
          <w:szCs w:val="24"/>
        </w:rPr>
        <w:t>л</w:t>
      </w:r>
      <w:r w:rsidRPr="00D54FB1">
        <w:rPr>
          <w:sz w:val="24"/>
          <w:szCs w:val="24"/>
        </w:rPr>
        <w:t xml:space="preserve">ичном транспорте или на </w:t>
      </w:r>
      <w:r w:rsidR="00FB6CA5" w:rsidRPr="00D54FB1">
        <w:rPr>
          <w:sz w:val="24"/>
          <w:szCs w:val="24"/>
        </w:rPr>
        <w:t>транспорте администрац</w:t>
      </w:r>
      <w:r w:rsidR="004D45B7" w:rsidRPr="00D54FB1">
        <w:rPr>
          <w:sz w:val="24"/>
          <w:szCs w:val="24"/>
        </w:rPr>
        <w:t xml:space="preserve">ии муниципального образования. </w:t>
      </w:r>
    </w:p>
    <w:p w:rsidR="00FB6CA5" w:rsidRPr="00FB6CA5" w:rsidRDefault="00FB6CA5" w:rsidP="006869B7">
      <w:pPr>
        <w:pStyle w:val="a7"/>
        <w:widowControl w:val="0"/>
        <w:autoSpaceDE w:val="0"/>
        <w:autoSpaceDN w:val="0"/>
        <w:ind w:left="0" w:firstLine="709"/>
        <w:jc w:val="both"/>
        <w:rPr>
          <w:sz w:val="24"/>
          <w:szCs w:val="24"/>
        </w:rPr>
      </w:pPr>
      <w:r w:rsidRPr="00D54FB1">
        <w:rPr>
          <w:sz w:val="24"/>
          <w:szCs w:val="24"/>
        </w:rPr>
        <w:t>Одной из форм внестационарного обслуж</w:t>
      </w:r>
      <w:r w:rsidR="006869B7" w:rsidRPr="00D54FB1">
        <w:rPr>
          <w:sz w:val="24"/>
          <w:szCs w:val="24"/>
        </w:rPr>
        <w:t>ивания пользователей является обслуживание на дому (книгоношество). Эта услуга предназначена для социально незащищенных слоев</w:t>
      </w:r>
      <w:r w:rsidRPr="00D54FB1">
        <w:rPr>
          <w:sz w:val="24"/>
          <w:szCs w:val="24"/>
        </w:rPr>
        <w:t xml:space="preserve"> населения</w:t>
      </w:r>
      <w:r w:rsidR="006869B7" w:rsidRPr="00D54FB1">
        <w:rPr>
          <w:sz w:val="24"/>
          <w:szCs w:val="24"/>
        </w:rPr>
        <w:t xml:space="preserve">: </w:t>
      </w:r>
      <w:r w:rsidR="004D45B7" w:rsidRPr="00D54FB1">
        <w:rPr>
          <w:sz w:val="24"/>
          <w:szCs w:val="24"/>
        </w:rPr>
        <w:t>п</w:t>
      </w:r>
      <w:r w:rsidR="006869B7" w:rsidRPr="00D54FB1">
        <w:rPr>
          <w:sz w:val="24"/>
          <w:szCs w:val="24"/>
        </w:rPr>
        <w:t xml:space="preserve">енсионеров, </w:t>
      </w:r>
      <w:r w:rsidR="004D45B7" w:rsidRPr="00D54FB1">
        <w:rPr>
          <w:sz w:val="24"/>
          <w:szCs w:val="24"/>
        </w:rPr>
        <w:t>инвалидов.</w:t>
      </w:r>
      <w:r w:rsidRPr="00FB6CA5">
        <w:rPr>
          <w:sz w:val="24"/>
          <w:szCs w:val="24"/>
        </w:rPr>
        <w:t xml:space="preserve"> </w:t>
      </w:r>
    </w:p>
    <w:p w:rsidR="00FB6CA5" w:rsidRPr="00FB6CA5" w:rsidRDefault="00FB6CA5" w:rsidP="00FB6CA5">
      <w:pPr>
        <w:pStyle w:val="a7"/>
        <w:widowControl w:val="0"/>
        <w:tabs>
          <w:tab w:val="left" w:pos="1134"/>
          <w:tab w:val="left" w:pos="1242"/>
        </w:tabs>
        <w:autoSpaceDE w:val="0"/>
        <w:autoSpaceDN w:val="0"/>
        <w:ind w:left="709"/>
        <w:rPr>
          <w:sz w:val="24"/>
          <w:szCs w:val="24"/>
        </w:rPr>
      </w:pPr>
    </w:p>
    <w:p w:rsidR="005C0DAB" w:rsidRDefault="005C0DAB" w:rsidP="005C0DAB">
      <w:pPr>
        <w:pStyle w:val="a7"/>
        <w:widowControl w:val="0"/>
        <w:numPr>
          <w:ilvl w:val="2"/>
          <w:numId w:val="9"/>
        </w:numPr>
        <w:tabs>
          <w:tab w:val="left" w:pos="1134"/>
          <w:tab w:val="left" w:pos="1242"/>
        </w:tabs>
        <w:autoSpaceDE w:val="0"/>
        <w:autoSpaceDN w:val="0"/>
        <w:ind w:left="0" w:firstLine="709"/>
        <w:contextualSpacing w:val="0"/>
        <w:jc w:val="both"/>
        <w:rPr>
          <w:sz w:val="24"/>
          <w:szCs w:val="24"/>
        </w:rPr>
      </w:pPr>
      <w:r w:rsidRPr="00580505">
        <w:rPr>
          <w:i/>
          <w:sz w:val="24"/>
          <w:szCs w:val="24"/>
        </w:rPr>
        <w:t>Библиотечное</w:t>
      </w:r>
      <w:r w:rsidRPr="00580505">
        <w:rPr>
          <w:i/>
          <w:spacing w:val="-5"/>
          <w:sz w:val="24"/>
          <w:szCs w:val="24"/>
        </w:rPr>
        <w:t xml:space="preserve"> </w:t>
      </w:r>
      <w:r w:rsidRPr="00580505">
        <w:rPr>
          <w:i/>
          <w:sz w:val="24"/>
          <w:szCs w:val="24"/>
        </w:rPr>
        <w:t>обслуживание</w:t>
      </w:r>
      <w:r w:rsidRPr="00580505">
        <w:rPr>
          <w:i/>
          <w:spacing w:val="-5"/>
          <w:sz w:val="24"/>
          <w:szCs w:val="24"/>
        </w:rPr>
        <w:t xml:space="preserve"> </w:t>
      </w:r>
      <w:r w:rsidRPr="00580505">
        <w:rPr>
          <w:i/>
          <w:sz w:val="24"/>
          <w:szCs w:val="24"/>
        </w:rPr>
        <w:t>детей</w:t>
      </w:r>
      <w:r w:rsidRPr="00580505">
        <w:rPr>
          <w:sz w:val="24"/>
          <w:szCs w:val="24"/>
        </w:rPr>
        <w:t xml:space="preserve">. </w:t>
      </w:r>
      <w:r w:rsidRPr="00580505">
        <w:rPr>
          <w:i/>
          <w:sz w:val="24"/>
          <w:szCs w:val="24"/>
        </w:rPr>
        <w:t>Библиотечное обслуживание молодёжи</w:t>
      </w:r>
      <w:r w:rsidRPr="00580505">
        <w:rPr>
          <w:sz w:val="24"/>
          <w:szCs w:val="24"/>
        </w:rPr>
        <w:t xml:space="preserve"> (Отчёты предоставляются в краевую детскую и краевую молодёжную библиотеки).</w:t>
      </w:r>
    </w:p>
    <w:p w:rsidR="007D2579" w:rsidRPr="00580505" w:rsidRDefault="007D2579" w:rsidP="007D2579">
      <w:pPr>
        <w:pStyle w:val="a7"/>
        <w:widowControl w:val="0"/>
        <w:tabs>
          <w:tab w:val="left" w:pos="1134"/>
          <w:tab w:val="left" w:pos="1242"/>
        </w:tabs>
        <w:autoSpaceDE w:val="0"/>
        <w:autoSpaceDN w:val="0"/>
        <w:ind w:left="709"/>
        <w:contextualSpacing w:val="0"/>
        <w:jc w:val="right"/>
        <w:rPr>
          <w:sz w:val="24"/>
          <w:szCs w:val="24"/>
        </w:rPr>
      </w:pPr>
    </w:p>
    <w:p w:rsidR="005C0DAB" w:rsidRPr="00580505" w:rsidRDefault="005C0DAB" w:rsidP="005C0DAB">
      <w:pPr>
        <w:pStyle w:val="a7"/>
        <w:widowControl w:val="0"/>
        <w:numPr>
          <w:ilvl w:val="2"/>
          <w:numId w:val="9"/>
        </w:numPr>
        <w:tabs>
          <w:tab w:val="left" w:pos="1134"/>
          <w:tab w:val="left" w:pos="1242"/>
        </w:tabs>
        <w:autoSpaceDE w:val="0"/>
        <w:autoSpaceDN w:val="0"/>
        <w:ind w:left="0" w:firstLine="709"/>
        <w:contextualSpacing w:val="0"/>
        <w:jc w:val="both"/>
        <w:rPr>
          <w:sz w:val="24"/>
          <w:szCs w:val="24"/>
        </w:rPr>
      </w:pPr>
      <w:r w:rsidRPr="00580505">
        <w:rPr>
          <w:i/>
          <w:sz w:val="24"/>
          <w:szCs w:val="24"/>
        </w:rPr>
        <w:t>Библиотечное</w:t>
      </w:r>
      <w:r w:rsidRPr="00580505">
        <w:rPr>
          <w:i/>
          <w:spacing w:val="-4"/>
          <w:sz w:val="24"/>
          <w:szCs w:val="24"/>
        </w:rPr>
        <w:t xml:space="preserve"> </w:t>
      </w:r>
      <w:r w:rsidRPr="00580505">
        <w:rPr>
          <w:i/>
          <w:sz w:val="24"/>
          <w:szCs w:val="24"/>
        </w:rPr>
        <w:t>обслуживание</w:t>
      </w:r>
      <w:r w:rsidRPr="00580505">
        <w:rPr>
          <w:i/>
          <w:spacing w:val="-3"/>
          <w:sz w:val="24"/>
          <w:szCs w:val="24"/>
        </w:rPr>
        <w:t xml:space="preserve"> </w:t>
      </w:r>
      <w:r w:rsidRPr="00580505">
        <w:rPr>
          <w:i/>
          <w:sz w:val="24"/>
          <w:szCs w:val="24"/>
        </w:rPr>
        <w:t>маломобильных групп населения</w:t>
      </w:r>
      <w:r w:rsidRPr="00580505">
        <w:rPr>
          <w:spacing w:val="-3"/>
          <w:sz w:val="24"/>
          <w:szCs w:val="24"/>
        </w:rPr>
        <w:t xml:space="preserve"> </w:t>
      </w:r>
      <w:r w:rsidRPr="00580505">
        <w:rPr>
          <w:sz w:val="24"/>
          <w:szCs w:val="24"/>
        </w:rPr>
        <w:t>и</w:t>
      </w:r>
      <w:r w:rsidRPr="00580505">
        <w:rPr>
          <w:spacing w:val="-2"/>
          <w:sz w:val="24"/>
          <w:szCs w:val="24"/>
        </w:rPr>
        <w:t xml:space="preserve"> </w:t>
      </w:r>
      <w:r w:rsidRPr="00580505">
        <w:rPr>
          <w:sz w:val="24"/>
          <w:szCs w:val="24"/>
        </w:rPr>
        <w:t>др.</w:t>
      </w:r>
    </w:p>
    <w:p w:rsidR="00B12A78" w:rsidRPr="00580505" w:rsidRDefault="00B12A78" w:rsidP="00B12A78">
      <w:pPr>
        <w:pStyle w:val="a7"/>
        <w:widowControl w:val="0"/>
        <w:autoSpaceDE w:val="0"/>
        <w:autoSpaceDN w:val="0"/>
        <w:ind w:left="0" w:firstLine="709"/>
        <w:jc w:val="both"/>
        <w:rPr>
          <w:sz w:val="24"/>
          <w:szCs w:val="24"/>
        </w:rPr>
      </w:pPr>
      <w:r w:rsidRPr="00580505">
        <w:rPr>
          <w:sz w:val="24"/>
          <w:szCs w:val="24"/>
        </w:rPr>
        <w:t>Комфортные условия для обслуживания граждан с нарушением опорно-двигательного аппарата, инвалидов-колясочников отсутствуют.</w:t>
      </w:r>
    </w:p>
    <w:p w:rsidR="00B12A78" w:rsidRPr="00580505" w:rsidRDefault="00B12A78" w:rsidP="00B12A78">
      <w:pPr>
        <w:widowControl w:val="0"/>
        <w:tabs>
          <w:tab w:val="left" w:pos="1134"/>
          <w:tab w:val="left" w:pos="1242"/>
          <w:tab w:val="left" w:pos="2070"/>
        </w:tabs>
        <w:autoSpaceDE w:val="0"/>
        <w:autoSpaceDN w:val="0"/>
        <w:rPr>
          <w:sz w:val="24"/>
          <w:szCs w:val="24"/>
        </w:rPr>
      </w:pPr>
      <w:r w:rsidRPr="00580505">
        <w:rPr>
          <w:sz w:val="24"/>
          <w:szCs w:val="24"/>
        </w:rPr>
        <w:tab/>
        <w:t>Центральная библиотека округа является пунктом выдачи литературы для слепых и слабовидящих от Красноярской краевой специальной библиотек</w:t>
      </w:r>
      <w:proofErr w:type="gramStart"/>
      <w:r w:rsidRPr="00580505">
        <w:rPr>
          <w:sz w:val="24"/>
          <w:szCs w:val="24"/>
        </w:rPr>
        <w:t>и-</w:t>
      </w:r>
      <w:proofErr w:type="gramEnd"/>
      <w:r w:rsidRPr="00580505">
        <w:rPr>
          <w:sz w:val="24"/>
          <w:szCs w:val="24"/>
        </w:rPr>
        <w:t xml:space="preserve"> центра социокультурной реабилитации инвалидов по зрению. Пункт создан в целях информационно-библиотечного обслуживания инвалидов по зрению и слабовидящих всех возрастных групп, членов их семей, выдачи печатных документов. </w:t>
      </w:r>
    </w:p>
    <w:p w:rsidR="00B12A78" w:rsidRPr="00580505" w:rsidRDefault="00B12A78" w:rsidP="00B12A78">
      <w:pPr>
        <w:widowControl w:val="0"/>
        <w:tabs>
          <w:tab w:val="left" w:pos="1134"/>
          <w:tab w:val="left" w:pos="1242"/>
        </w:tabs>
        <w:autoSpaceDE w:val="0"/>
        <w:autoSpaceDN w:val="0"/>
        <w:jc w:val="both"/>
        <w:rPr>
          <w:sz w:val="24"/>
          <w:szCs w:val="24"/>
        </w:rPr>
      </w:pPr>
      <w:r w:rsidRPr="00580505">
        <w:rPr>
          <w:sz w:val="24"/>
          <w:szCs w:val="24"/>
        </w:rPr>
        <w:tab/>
        <w:t>Учреждение ведет работу по привлечению потенциальных читателей к чтению; обеспечивает проведение полезного досуга, восполняет дефицит общения инвалидов между собой и с другими членами общества; развивает систему вне стационарного обслуживания. Вся работа строилась целенаправленно и планомерно. Основные показатели, характеризующие объём государственной услуги, выполнены и соответствуют значению показателей качества оказываемой государственной услуги.</w:t>
      </w:r>
      <w:r w:rsidRPr="001C6637">
        <w:rPr>
          <w:sz w:val="24"/>
          <w:szCs w:val="24"/>
          <w:highlight w:val="cyan"/>
        </w:rPr>
        <w:t xml:space="preserve"> </w:t>
      </w:r>
      <w:r w:rsidRPr="00580505">
        <w:rPr>
          <w:sz w:val="24"/>
          <w:szCs w:val="24"/>
        </w:rPr>
        <w:t>Выполнение показателей свидетельствует о стабильности работы библиотеки и сохранении её роли и места в жизни людей с нарушениями зрения. Задачи, поставленные перед библиотекой, были реализованы практически полностью. Привлечено к чтению в библиотеке 116  новых читателей. В основном это слабовидящие пенсионеры. Работа с читателями носит целенаправленный характер, главное в ней - доведение книги до каждого читателя независимо от потребностей и места проживания, привлечение к чтению новых пользователей, создание комфортной среды и доброжелательной атмосферы в библиотеке для общения.</w:t>
      </w:r>
    </w:p>
    <w:p w:rsidR="004D45B7" w:rsidRPr="00580505" w:rsidRDefault="004D45B7" w:rsidP="004D45B7">
      <w:pPr>
        <w:pStyle w:val="a7"/>
        <w:widowControl w:val="0"/>
        <w:tabs>
          <w:tab w:val="left" w:pos="1134"/>
          <w:tab w:val="left" w:pos="1242"/>
        </w:tabs>
        <w:autoSpaceDE w:val="0"/>
        <w:autoSpaceDN w:val="0"/>
        <w:ind w:left="709"/>
        <w:jc w:val="right"/>
        <w:rPr>
          <w:sz w:val="24"/>
          <w:szCs w:val="24"/>
        </w:rPr>
      </w:pPr>
    </w:p>
    <w:p w:rsidR="00EA05AE" w:rsidRPr="00580505" w:rsidRDefault="005C0DAB" w:rsidP="00480E10">
      <w:pPr>
        <w:pStyle w:val="a7"/>
        <w:widowControl w:val="0"/>
        <w:numPr>
          <w:ilvl w:val="2"/>
          <w:numId w:val="9"/>
        </w:numPr>
        <w:autoSpaceDE w:val="0"/>
        <w:autoSpaceDN w:val="0"/>
        <w:ind w:left="0" w:firstLine="709"/>
        <w:contextualSpacing w:val="0"/>
        <w:jc w:val="both"/>
        <w:rPr>
          <w:sz w:val="24"/>
          <w:szCs w:val="24"/>
        </w:rPr>
      </w:pPr>
      <w:r w:rsidRPr="00580505">
        <w:rPr>
          <w:i/>
          <w:sz w:val="24"/>
          <w:szCs w:val="24"/>
        </w:rPr>
        <w:t>Продвижение</w:t>
      </w:r>
      <w:r w:rsidRPr="00580505">
        <w:rPr>
          <w:i/>
          <w:spacing w:val="-4"/>
          <w:sz w:val="24"/>
          <w:szCs w:val="24"/>
        </w:rPr>
        <w:t xml:space="preserve"> </w:t>
      </w:r>
      <w:r w:rsidRPr="00580505">
        <w:rPr>
          <w:i/>
          <w:sz w:val="24"/>
          <w:szCs w:val="24"/>
        </w:rPr>
        <w:t>библиотек</w:t>
      </w:r>
      <w:r w:rsidRPr="00580505">
        <w:rPr>
          <w:i/>
          <w:spacing w:val="-3"/>
          <w:sz w:val="24"/>
          <w:szCs w:val="24"/>
        </w:rPr>
        <w:t xml:space="preserve"> </w:t>
      </w:r>
      <w:r w:rsidRPr="00580505">
        <w:rPr>
          <w:i/>
          <w:sz w:val="24"/>
          <w:szCs w:val="24"/>
        </w:rPr>
        <w:t>и</w:t>
      </w:r>
      <w:r w:rsidRPr="00580505">
        <w:rPr>
          <w:i/>
          <w:spacing w:val="-1"/>
          <w:sz w:val="24"/>
          <w:szCs w:val="24"/>
        </w:rPr>
        <w:t xml:space="preserve"> </w:t>
      </w:r>
      <w:r w:rsidRPr="00580505">
        <w:rPr>
          <w:i/>
          <w:sz w:val="24"/>
          <w:szCs w:val="24"/>
        </w:rPr>
        <w:t>библиотечных</w:t>
      </w:r>
      <w:r w:rsidRPr="00580505">
        <w:rPr>
          <w:i/>
          <w:spacing w:val="-4"/>
          <w:sz w:val="24"/>
          <w:szCs w:val="24"/>
        </w:rPr>
        <w:t xml:space="preserve"> </w:t>
      </w:r>
      <w:r w:rsidRPr="00580505">
        <w:rPr>
          <w:i/>
          <w:sz w:val="24"/>
          <w:szCs w:val="24"/>
        </w:rPr>
        <w:t>услуг</w:t>
      </w:r>
      <w:r w:rsidRPr="00580505">
        <w:rPr>
          <w:i/>
          <w:spacing w:val="-3"/>
          <w:sz w:val="24"/>
          <w:szCs w:val="24"/>
        </w:rPr>
        <w:t xml:space="preserve"> </w:t>
      </w:r>
      <w:r w:rsidRPr="00580505">
        <w:rPr>
          <w:i/>
          <w:sz w:val="24"/>
          <w:szCs w:val="24"/>
        </w:rPr>
        <w:t>и</w:t>
      </w:r>
      <w:r w:rsidRPr="00580505">
        <w:rPr>
          <w:spacing w:val="2"/>
          <w:sz w:val="24"/>
          <w:szCs w:val="24"/>
        </w:rPr>
        <w:t xml:space="preserve"> </w:t>
      </w:r>
      <w:r w:rsidRPr="00580505">
        <w:rPr>
          <w:sz w:val="24"/>
          <w:szCs w:val="24"/>
        </w:rPr>
        <w:t xml:space="preserve">др. </w:t>
      </w:r>
      <w:r w:rsidR="00EA05AE" w:rsidRPr="00580505">
        <w:rPr>
          <w:sz w:val="24"/>
          <w:szCs w:val="24"/>
        </w:rPr>
        <w:t>Формы деятельности по продвижению библиотек и библиотечных услуг различны:</w:t>
      </w:r>
    </w:p>
    <w:p w:rsidR="00B12A78" w:rsidRPr="00580505" w:rsidRDefault="00B12A78" w:rsidP="00B134CC">
      <w:pPr>
        <w:widowControl w:val="0"/>
        <w:autoSpaceDE w:val="0"/>
        <w:autoSpaceDN w:val="0"/>
        <w:ind w:firstLine="709"/>
        <w:jc w:val="both"/>
        <w:rPr>
          <w:sz w:val="24"/>
          <w:szCs w:val="24"/>
        </w:rPr>
      </w:pPr>
      <w:r w:rsidRPr="00580505">
        <w:rPr>
          <w:sz w:val="24"/>
          <w:szCs w:val="24"/>
        </w:rPr>
        <w:t>Для формирования положительного имиджа сельские библиотеки предоставляет свои возможности с помощью различных информационных форм. Для этого используются как новые, так и традиционные методы – книжные выставки, Дни информации, Дни открытых дверей.</w:t>
      </w:r>
    </w:p>
    <w:p w:rsidR="00B12A78" w:rsidRPr="00580505" w:rsidRDefault="00B12A78" w:rsidP="00B134CC">
      <w:pPr>
        <w:widowControl w:val="0"/>
        <w:autoSpaceDE w:val="0"/>
        <w:autoSpaceDN w:val="0"/>
        <w:ind w:firstLine="709"/>
        <w:rPr>
          <w:sz w:val="24"/>
          <w:szCs w:val="24"/>
        </w:rPr>
      </w:pPr>
      <w:r w:rsidRPr="00580505">
        <w:rPr>
          <w:sz w:val="24"/>
          <w:szCs w:val="24"/>
        </w:rPr>
        <w:t>В 2023 году свою деятельность МБУК «МБ» традиционно осуществляла в тесном сотрудничестве с представителями общественности: учреждениями культуры, учебными заведениями, Советом ветеранов, с представителями партии «Единая Россия», литературными объединениями и т.д.</w:t>
      </w:r>
    </w:p>
    <w:p w:rsidR="00B134CC" w:rsidRPr="00580505" w:rsidRDefault="00EA05AE" w:rsidP="00B134CC">
      <w:pPr>
        <w:widowControl w:val="0"/>
        <w:autoSpaceDE w:val="0"/>
        <w:autoSpaceDN w:val="0"/>
        <w:ind w:firstLine="709"/>
        <w:jc w:val="both"/>
        <w:rPr>
          <w:sz w:val="24"/>
          <w:szCs w:val="24"/>
        </w:rPr>
      </w:pPr>
      <w:r w:rsidRPr="00580505">
        <w:rPr>
          <w:sz w:val="24"/>
          <w:szCs w:val="24"/>
        </w:rPr>
        <w:t xml:space="preserve">Рекламно-издательская деятельность библиотек представлена разнообразными изданиями малых форм: </w:t>
      </w:r>
      <w:r w:rsidR="00B134CC" w:rsidRPr="00580505">
        <w:rPr>
          <w:sz w:val="24"/>
          <w:szCs w:val="24"/>
        </w:rPr>
        <w:t xml:space="preserve"> </w:t>
      </w:r>
    </w:p>
    <w:p w:rsidR="00B134CC" w:rsidRPr="00580505" w:rsidRDefault="00B134CC" w:rsidP="00B134CC">
      <w:pPr>
        <w:widowControl w:val="0"/>
        <w:autoSpaceDE w:val="0"/>
        <w:autoSpaceDN w:val="0"/>
        <w:jc w:val="both"/>
        <w:rPr>
          <w:sz w:val="24"/>
          <w:szCs w:val="24"/>
        </w:rPr>
      </w:pPr>
      <w:r w:rsidRPr="00580505">
        <w:rPr>
          <w:b/>
          <w:sz w:val="24"/>
          <w:szCs w:val="24"/>
        </w:rPr>
        <w:t>брошюры:</w:t>
      </w:r>
      <w:r w:rsidRPr="00580505">
        <w:rPr>
          <w:sz w:val="24"/>
          <w:szCs w:val="24"/>
        </w:rPr>
        <w:t xml:space="preserve"> «Ваш скромный труд цены не знает» (с. </w:t>
      </w:r>
      <w:proofErr w:type="gramStart"/>
      <w:r w:rsidRPr="00580505">
        <w:rPr>
          <w:sz w:val="24"/>
          <w:szCs w:val="24"/>
        </w:rPr>
        <w:t>Холмогорское</w:t>
      </w:r>
      <w:proofErr w:type="gramEnd"/>
      <w:r w:rsidRPr="00580505">
        <w:rPr>
          <w:sz w:val="24"/>
          <w:szCs w:val="24"/>
        </w:rPr>
        <w:t>).</w:t>
      </w:r>
    </w:p>
    <w:p w:rsidR="00B134CC" w:rsidRPr="00580505" w:rsidRDefault="00B134CC" w:rsidP="00B134CC">
      <w:pPr>
        <w:widowControl w:val="0"/>
        <w:autoSpaceDE w:val="0"/>
        <w:autoSpaceDN w:val="0"/>
        <w:jc w:val="both"/>
        <w:rPr>
          <w:sz w:val="24"/>
          <w:szCs w:val="24"/>
        </w:rPr>
      </w:pPr>
      <w:r w:rsidRPr="00580505">
        <w:rPr>
          <w:b/>
          <w:sz w:val="24"/>
          <w:szCs w:val="24"/>
        </w:rPr>
        <w:t>рекомендательные списки</w:t>
      </w:r>
      <w:r w:rsidRPr="00580505">
        <w:rPr>
          <w:sz w:val="24"/>
          <w:szCs w:val="24"/>
        </w:rPr>
        <w:t xml:space="preserve">: </w:t>
      </w:r>
      <w:proofErr w:type="gramStart"/>
      <w:r w:rsidRPr="00580505">
        <w:rPr>
          <w:sz w:val="24"/>
          <w:szCs w:val="24"/>
        </w:rPr>
        <w:t>«Рекомендуем прочитать» 6+ (с. Холмогорское), «Познакомьтесь, Андрей Усачев!» 6+,  «Слава войну – защитнику!» 12+ (д. Гудково).</w:t>
      </w:r>
      <w:proofErr w:type="gramEnd"/>
    </w:p>
    <w:p w:rsidR="00B134CC" w:rsidRPr="00580505" w:rsidRDefault="00B134CC" w:rsidP="00B134CC">
      <w:pPr>
        <w:widowControl w:val="0"/>
        <w:autoSpaceDE w:val="0"/>
        <w:autoSpaceDN w:val="0"/>
        <w:rPr>
          <w:sz w:val="24"/>
          <w:szCs w:val="24"/>
        </w:rPr>
      </w:pPr>
      <w:r w:rsidRPr="00580505">
        <w:rPr>
          <w:b/>
          <w:sz w:val="24"/>
          <w:szCs w:val="24"/>
        </w:rPr>
        <w:t>буклеты:</w:t>
      </w:r>
      <w:r w:rsidRPr="00580505">
        <w:rPr>
          <w:sz w:val="24"/>
          <w:szCs w:val="24"/>
        </w:rPr>
        <w:t xml:space="preserve"> «Права ребенка» 6+, (с. Березовское), «Скорая помощь в выборе профессии» 16+ (п. Инголь), «Всемирный День поэзии» 6+ (с. Родники).  </w:t>
      </w:r>
    </w:p>
    <w:p w:rsidR="00B134CC" w:rsidRPr="00580505" w:rsidRDefault="00B134CC" w:rsidP="00B134CC">
      <w:pPr>
        <w:widowControl w:val="0"/>
        <w:autoSpaceDE w:val="0"/>
        <w:autoSpaceDN w:val="0"/>
        <w:jc w:val="both"/>
        <w:rPr>
          <w:sz w:val="24"/>
          <w:szCs w:val="24"/>
        </w:rPr>
      </w:pPr>
      <w:r w:rsidRPr="00580505">
        <w:rPr>
          <w:b/>
          <w:sz w:val="24"/>
          <w:szCs w:val="24"/>
        </w:rPr>
        <w:t>памятки</w:t>
      </w:r>
      <w:r w:rsidRPr="00580505">
        <w:rPr>
          <w:sz w:val="24"/>
          <w:szCs w:val="24"/>
        </w:rPr>
        <w:t>: «Все вправе знать о правде» (д. Скрипачи) 6+, «10 фактов в пользу чтения» (д. Гудково) 6+, «Как работать с периодикой» 12+ (с. Холмогорское), «Осторожно, терроризм! 12+ (д. Гудково).</w:t>
      </w:r>
    </w:p>
    <w:p w:rsidR="00B134CC" w:rsidRPr="00580505" w:rsidRDefault="00B134CC" w:rsidP="00B134CC">
      <w:pPr>
        <w:pStyle w:val="a7"/>
        <w:widowControl w:val="0"/>
        <w:autoSpaceDE w:val="0"/>
        <w:autoSpaceDN w:val="0"/>
        <w:ind w:left="0"/>
        <w:jc w:val="both"/>
        <w:rPr>
          <w:sz w:val="24"/>
          <w:szCs w:val="24"/>
        </w:rPr>
      </w:pPr>
      <w:r w:rsidRPr="00580505">
        <w:rPr>
          <w:b/>
          <w:sz w:val="24"/>
          <w:szCs w:val="24"/>
        </w:rPr>
        <w:t>закладки:</w:t>
      </w:r>
      <w:r w:rsidRPr="00580505">
        <w:rPr>
          <w:sz w:val="24"/>
          <w:szCs w:val="24"/>
        </w:rPr>
        <w:t xml:space="preserve"> «Подарок для любимой книги»  18+ (с. Березовское),  «95 лет В.Д. </w:t>
      </w:r>
      <w:proofErr w:type="spellStart"/>
      <w:r w:rsidRPr="00580505">
        <w:rPr>
          <w:sz w:val="24"/>
          <w:szCs w:val="24"/>
        </w:rPr>
        <w:t>Берестову</w:t>
      </w:r>
      <w:proofErr w:type="spellEnd"/>
      <w:r w:rsidRPr="00580505">
        <w:rPr>
          <w:sz w:val="24"/>
          <w:szCs w:val="24"/>
        </w:rPr>
        <w:t xml:space="preserve">» 6+  (с. </w:t>
      </w:r>
      <w:proofErr w:type="gramStart"/>
      <w:r w:rsidRPr="00580505">
        <w:rPr>
          <w:sz w:val="24"/>
          <w:szCs w:val="24"/>
        </w:rPr>
        <w:t>Холмогорское</w:t>
      </w:r>
      <w:proofErr w:type="gramEnd"/>
      <w:r w:rsidRPr="00580505">
        <w:rPr>
          <w:sz w:val="24"/>
          <w:szCs w:val="24"/>
        </w:rPr>
        <w:t xml:space="preserve">), «В помощь призывнику» 16+ (с. Холмогорское), «Поэзия В.В. Маяковского» (с. </w:t>
      </w:r>
      <w:proofErr w:type="spellStart"/>
      <w:r w:rsidRPr="00580505">
        <w:rPr>
          <w:sz w:val="24"/>
          <w:szCs w:val="24"/>
        </w:rPr>
        <w:t>Береш</w:t>
      </w:r>
      <w:proofErr w:type="spellEnd"/>
      <w:r w:rsidRPr="00580505">
        <w:rPr>
          <w:sz w:val="24"/>
          <w:szCs w:val="24"/>
        </w:rPr>
        <w:t>).</w:t>
      </w:r>
    </w:p>
    <w:p w:rsidR="001C6637" w:rsidRPr="00580505" w:rsidRDefault="001C6637" w:rsidP="001C6637">
      <w:pPr>
        <w:spacing w:line="276" w:lineRule="auto"/>
        <w:ind w:firstLine="708"/>
        <w:jc w:val="both"/>
        <w:rPr>
          <w:rFonts w:eastAsiaTheme="minorHAnsi"/>
          <w:sz w:val="24"/>
          <w:szCs w:val="24"/>
          <w:lang w:eastAsia="en-US"/>
        </w:rPr>
      </w:pPr>
      <w:r w:rsidRPr="00580505">
        <w:rPr>
          <w:rFonts w:eastAsiaTheme="minorHAnsi"/>
          <w:sz w:val="24"/>
          <w:szCs w:val="24"/>
          <w:lang w:eastAsia="en-US"/>
        </w:rPr>
        <w:t xml:space="preserve">Развивается сайт  МБУК «МБ» ШМО </w:t>
      </w:r>
      <w:hyperlink r:id="rId25" w:history="1">
        <w:r w:rsidRPr="00580505">
          <w:rPr>
            <w:rFonts w:eastAsiaTheme="minorHAnsi"/>
            <w:color w:val="0000FF" w:themeColor="hyperlink"/>
            <w:sz w:val="24"/>
            <w:szCs w:val="24"/>
            <w:u w:val="single"/>
            <w:lang w:eastAsia="en-US"/>
          </w:rPr>
          <w:t>http://shrlib24.ru/</w:t>
        </w:r>
      </w:hyperlink>
      <w:r w:rsidRPr="00580505">
        <w:rPr>
          <w:rFonts w:eastAsiaTheme="minorHAnsi"/>
          <w:sz w:val="24"/>
          <w:szCs w:val="24"/>
          <w:lang w:eastAsia="en-US"/>
        </w:rPr>
        <w:t>,  страницы в социальных сетях (</w:t>
      </w:r>
      <w:proofErr w:type="spellStart"/>
      <w:r w:rsidRPr="00580505">
        <w:rPr>
          <w:rFonts w:eastAsiaTheme="minorHAnsi"/>
          <w:sz w:val="24"/>
          <w:szCs w:val="24"/>
          <w:lang w:eastAsia="en-US"/>
        </w:rPr>
        <w:t>ВКонтакте</w:t>
      </w:r>
      <w:proofErr w:type="spellEnd"/>
      <w:r w:rsidRPr="00580505">
        <w:rPr>
          <w:rFonts w:eastAsiaTheme="minorHAnsi"/>
          <w:sz w:val="24"/>
          <w:szCs w:val="24"/>
          <w:lang w:eastAsia="en-US"/>
        </w:rPr>
        <w:t xml:space="preserve">, Одноклассники) через которые сотрудники информируют читателей о собственном фонде, о своих мероприятиях, о новинках литературы, а также проводятся мероприятия в   онлайн-формате. Это онлайн-кроссворды и викторины,  тематические видеоролики и виртуальные выставки. </w:t>
      </w:r>
      <w:proofErr w:type="gramStart"/>
      <w:r w:rsidRPr="00580505">
        <w:rPr>
          <w:rFonts w:eastAsiaTheme="minorHAnsi"/>
          <w:sz w:val="24"/>
          <w:szCs w:val="24"/>
          <w:lang w:eastAsia="en-US"/>
        </w:rPr>
        <w:t>Активно используется реклама собственной деятельности, как внутри библиотеки, так и за ее пределами: заметки в  местных газетах «Твой шанс» и «Огни Сибири»  (за 2023 год -    23 заметки, в Интернете, в учреждениях округа.</w:t>
      </w:r>
      <w:proofErr w:type="gramEnd"/>
      <w:r w:rsidRPr="00580505">
        <w:rPr>
          <w:rFonts w:eastAsiaTheme="minorHAnsi"/>
          <w:sz w:val="24"/>
          <w:szCs w:val="24"/>
          <w:lang w:eastAsia="en-US"/>
        </w:rPr>
        <w:t xml:space="preserve">  Информация о мероприятиях регулярно размещалась  на сайтах МБУК «Межпоселенческая библиотека» </w:t>
      </w:r>
      <w:hyperlink r:id="rId26" w:history="1">
        <w:r w:rsidRPr="00580505">
          <w:rPr>
            <w:rFonts w:eastAsiaTheme="minorHAnsi"/>
            <w:color w:val="0000FF" w:themeColor="hyperlink"/>
            <w:sz w:val="24"/>
            <w:szCs w:val="24"/>
            <w:u w:val="single"/>
            <w:lang w:eastAsia="en-US"/>
          </w:rPr>
          <w:t>http://shrlib24.ru/</w:t>
        </w:r>
      </w:hyperlink>
      <w:r w:rsidRPr="00580505">
        <w:rPr>
          <w:rFonts w:eastAsiaTheme="minorHAnsi"/>
          <w:sz w:val="24"/>
          <w:szCs w:val="24"/>
          <w:lang w:eastAsia="en-US"/>
        </w:rPr>
        <w:t xml:space="preserve">, администрации Шарыповского муниципального округа  </w:t>
      </w:r>
      <w:hyperlink r:id="rId27" w:history="1">
        <w:r w:rsidRPr="00580505">
          <w:rPr>
            <w:rFonts w:eastAsiaTheme="minorHAnsi"/>
            <w:color w:val="0000FF" w:themeColor="hyperlink"/>
            <w:sz w:val="24"/>
            <w:szCs w:val="24"/>
            <w:u w:val="single"/>
            <w:lang w:eastAsia="en-US"/>
          </w:rPr>
          <w:t>http://shr24.ru/</w:t>
        </w:r>
      </w:hyperlink>
      <w:r w:rsidRPr="00580505">
        <w:rPr>
          <w:rFonts w:eastAsiaTheme="minorHAnsi"/>
          <w:sz w:val="24"/>
          <w:szCs w:val="24"/>
          <w:lang w:eastAsia="en-US"/>
        </w:rPr>
        <w:t>, в  социальных сетях: «</w:t>
      </w:r>
      <w:proofErr w:type="spellStart"/>
      <w:r w:rsidRPr="00580505">
        <w:rPr>
          <w:rFonts w:eastAsiaTheme="minorHAnsi"/>
          <w:sz w:val="24"/>
          <w:szCs w:val="24"/>
          <w:lang w:eastAsia="en-US"/>
        </w:rPr>
        <w:t>ВКонтакте</w:t>
      </w:r>
      <w:proofErr w:type="spellEnd"/>
      <w:r w:rsidRPr="00580505">
        <w:rPr>
          <w:rFonts w:eastAsiaTheme="minorHAnsi"/>
          <w:sz w:val="24"/>
          <w:szCs w:val="24"/>
          <w:lang w:eastAsia="en-US"/>
        </w:rPr>
        <w:t xml:space="preserve"> </w:t>
      </w:r>
      <w:hyperlink r:id="rId28" w:history="1">
        <w:r w:rsidRPr="00580505">
          <w:rPr>
            <w:rFonts w:eastAsiaTheme="minorHAnsi"/>
            <w:color w:val="0000FF" w:themeColor="hyperlink"/>
            <w:sz w:val="24"/>
            <w:szCs w:val="24"/>
            <w:u w:val="single"/>
            <w:lang w:eastAsia="en-US"/>
          </w:rPr>
          <w:t>https://vk.com/id492370191</w:t>
        </w:r>
      </w:hyperlink>
      <w:r w:rsidRPr="00580505">
        <w:rPr>
          <w:rFonts w:eastAsiaTheme="minorHAnsi"/>
          <w:sz w:val="24"/>
          <w:szCs w:val="24"/>
          <w:lang w:eastAsia="en-US"/>
        </w:rPr>
        <w:t xml:space="preserve">, Одноклассники </w:t>
      </w:r>
      <w:hyperlink r:id="rId29" w:history="1">
        <w:r w:rsidRPr="00580505">
          <w:rPr>
            <w:rFonts w:eastAsiaTheme="minorHAnsi"/>
            <w:color w:val="0000FF" w:themeColor="hyperlink"/>
            <w:sz w:val="24"/>
            <w:szCs w:val="24"/>
            <w:u w:val="single"/>
            <w:lang w:eastAsia="en-US"/>
          </w:rPr>
          <w:t>https://ok.ru/group/55255375937761</w:t>
        </w:r>
      </w:hyperlink>
      <w:r w:rsidRPr="00580505">
        <w:rPr>
          <w:rFonts w:eastAsiaTheme="minorHAnsi"/>
          <w:sz w:val="24"/>
          <w:szCs w:val="24"/>
          <w:lang w:eastAsia="en-US"/>
        </w:rPr>
        <w:t xml:space="preserve">. </w:t>
      </w:r>
    </w:p>
    <w:p w:rsidR="00EA05AE" w:rsidRPr="00580505" w:rsidRDefault="00EA05AE" w:rsidP="00480E10">
      <w:pPr>
        <w:pStyle w:val="a7"/>
        <w:widowControl w:val="0"/>
        <w:autoSpaceDE w:val="0"/>
        <w:autoSpaceDN w:val="0"/>
        <w:ind w:left="0" w:firstLine="720"/>
        <w:jc w:val="both"/>
        <w:rPr>
          <w:sz w:val="24"/>
          <w:szCs w:val="24"/>
        </w:rPr>
      </w:pPr>
      <w:r w:rsidRPr="00580505">
        <w:rPr>
          <w:sz w:val="24"/>
          <w:szCs w:val="24"/>
        </w:rPr>
        <w:t xml:space="preserve">На площадке цифровой платформы </w:t>
      </w:r>
      <w:r w:rsidR="00716CEF" w:rsidRPr="00580505">
        <w:rPr>
          <w:sz w:val="24"/>
          <w:szCs w:val="24"/>
        </w:rPr>
        <w:t>«PRO.Ку</w:t>
      </w:r>
      <w:r w:rsidR="003E71F6" w:rsidRPr="00580505">
        <w:rPr>
          <w:sz w:val="24"/>
          <w:szCs w:val="24"/>
        </w:rPr>
        <w:t>льтура</w:t>
      </w:r>
      <w:proofErr w:type="gramStart"/>
      <w:r w:rsidR="003E71F6" w:rsidRPr="00580505">
        <w:rPr>
          <w:sz w:val="24"/>
          <w:szCs w:val="24"/>
        </w:rPr>
        <w:t>.Р</w:t>
      </w:r>
      <w:proofErr w:type="gramEnd"/>
      <w:r w:rsidR="003E71F6" w:rsidRPr="00580505">
        <w:rPr>
          <w:sz w:val="24"/>
          <w:szCs w:val="24"/>
        </w:rPr>
        <w:t>Ф» представлена</w:t>
      </w:r>
      <w:r w:rsidR="00716CEF" w:rsidRPr="00580505">
        <w:rPr>
          <w:sz w:val="24"/>
          <w:szCs w:val="24"/>
        </w:rPr>
        <w:t xml:space="preserve"> </w:t>
      </w:r>
      <w:r w:rsidR="003E71F6" w:rsidRPr="00580505">
        <w:rPr>
          <w:sz w:val="24"/>
          <w:szCs w:val="24"/>
        </w:rPr>
        <w:t>Центральная библиотеки округа, размещено 3 события</w:t>
      </w:r>
      <w:r w:rsidRPr="00580505">
        <w:rPr>
          <w:sz w:val="24"/>
          <w:szCs w:val="24"/>
        </w:rPr>
        <w:t>.</w:t>
      </w:r>
    </w:p>
    <w:p w:rsidR="00EA05AE" w:rsidRPr="00EA05AE" w:rsidRDefault="00EA05AE" w:rsidP="00480E10">
      <w:pPr>
        <w:pStyle w:val="a7"/>
        <w:widowControl w:val="0"/>
        <w:autoSpaceDE w:val="0"/>
        <w:autoSpaceDN w:val="0"/>
        <w:ind w:left="0" w:firstLine="720"/>
        <w:jc w:val="both"/>
        <w:rPr>
          <w:sz w:val="24"/>
          <w:szCs w:val="24"/>
        </w:rPr>
      </w:pPr>
      <w:r w:rsidRPr="00580505">
        <w:rPr>
          <w:sz w:val="24"/>
          <w:szCs w:val="24"/>
        </w:rPr>
        <w:t>На информационных стендах библиотек размещена реклама НЭБ, «</w:t>
      </w:r>
      <w:proofErr w:type="spellStart"/>
      <w:r w:rsidRPr="00580505">
        <w:rPr>
          <w:sz w:val="24"/>
          <w:szCs w:val="24"/>
        </w:rPr>
        <w:t>PRO.Культура</w:t>
      </w:r>
      <w:proofErr w:type="gramStart"/>
      <w:r w:rsidRPr="00580505">
        <w:rPr>
          <w:sz w:val="24"/>
          <w:szCs w:val="24"/>
        </w:rPr>
        <w:t>.Р</w:t>
      </w:r>
      <w:proofErr w:type="gramEnd"/>
      <w:r w:rsidRPr="00580505">
        <w:rPr>
          <w:sz w:val="24"/>
          <w:szCs w:val="24"/>
        </w:rPr>
        <w:t>Ф</w:t>
      </w:r>
      <w:proofErr w:type="spellEnd"/>
      <w:r w:rsidRPr="00580505">
        <w:rPr>
          <w:sz w:val="24"/>
          <w:szCs w:val="24"/>
        </w:rPr>
        <w:t>», материалы по «Пушкинской карте».</w:t>
      </w:r>
    </w:p>
    <w:p w:rsidR="00EA05AE" w:rsidRPr="0062708E" w:rsidRDefault="00EA05AE" w:rsidP="00EA05AE">
      <w:pPr>
        <w:pStyle w:val="a7"/>
        <w:widowControl w:val="0"/>
        <w:tabs>
          <w:tab w:val="left" w:pos="1134"/>
          <w:tab w:val="left" w:pos="1242"/>
        </w:tabs>
        <w:autoSpaceDE w:val="0"/>
        <w:autoSpaceDN w:val="0"/>
        <w:ind w:left="950"/>
        <w:contextualSpacing w:val="0"/>
        <w:rPr>
          <w:i/>
          <w:sz w:val="24"/>
          <w:szCs w:val="24"/>
        </w:rPr>
      </w:pPr>
    </w:p>
    <w:p w:rsidR="005C0DAB" w:rsidRDefault="005C0DAB" w:rsidP="005C0DAB">
      <w:pPr>
        <w:pStyle w:val="a7"/>
        <w:widowControl w:val="0"/>
        <w:numPr>
          <w:ilvl w:val="2"/>
          <w:numId w:val="9"/>
        </w:numPr>
        <w:tabs>
          <w:tab w:val="left" w:pos="1134"/>
          <w:tab w:val="left" w:pos="1276"/>
        </w:tabs>
        <w:autoSpaceDE w:val="0"/>
        <w:autoSpaceDN w:val="0"/>
        <w:ind w:left="0" w:firstLine="709"/>
        <w:contextualSpacing w:val="0"/>
        <w:jc w:val="both"/>
        <w:rPr>
          <w:sz w:val="24"/>
          <w:szCs w:val="24"/>
        </w:rPr>
      </w:pPr>
      <w:r w:rsidRPr="0062708E">
        <w:rPr>
          <w:i/>
          <w:sz w:val="24"/>
          <w:szCs w:val="24"/>
        </w:rPr>
        <w:t>Общая</w:t>
      </w:r>
      <w:r w:rsidRPr="0062708E">
        <w:rPr>
          <w:i/>
          <w:spacing w:val="1"/>
          <w:sz w:val="24"/>
          <w:szCs w:val="24"/>
        </w:rPr>
        <w:t xml:space="preserve"> </w:t>
      </w:r>
      <w:r w:rsidRPr="0062708E">
        <w:rPr>
          <w:i/>
          <w:sz w:val="24"/>
          <w:szCs w:val="24"/>
        </w:rPr>
        <w:t>характеристика</w:t>
      </w:r>
      <w:r w:rsidRPr="0062708E">
        <w:rPr>
          <w:i/>
          <w:spacing w:val="1"/>
          <w:sz w:val="24"/>
          <w:szCs w:val="24"/>
        </w:rPr>
        <w:t xml:space="preserve"> </w:t>
      </w:r>
      <w:r w:rsidRPr="0062708E">
        <w:rPr>
          <w:i/>
          <w:sz w:val="24"/>
          <w:szCs w:val="24"/>
        </w:rPr>
        <w:t>читательской</w:t>
      </w:r>
      <w:r w:rsidRPr="0062708E">
        <w:rPr>
          <w:i/>
          <w:spacing w:val="1"/>
          <w:sz w:val="24"/>
          <w:szCs w:val="24"/>
        </w:rPr>
        <w:t xml:space="preserve"> </w:t>
      </w:r>
      <w:r w:rsidRPr="0062708E">
        <w:rPr>
          <w:i/>
          <w:sz w:val="24"/>
          <w:szCs w:val="24"/>
        </w:rPr>
        <w:t>аудитории</w:t>
      </w:r>
      <w:r w:rsidRPr="0062708E">
        <w:rPr>
          <w:spacing w:val="1"/>
          <w:sz w:val="24"/>
          <w:szCs w:val="24"/>
        </w:rPr>
        <w:t xml:space="preserve"> </w:t>
      </w:r>
      <w:r w:rsidRPr="0062708E">
        <w:rPr>
          <w:sz w:val="24"/>
          <w:szCs w:val="24"/>
        </w:rPr>
        <w:t>муниципальных</w:t>
      </w:r>
      <w:r w:rsidRPr="0062708E">
        <w:rPr>
          <w:spacing w:val="1"/>
          <w:sz w:val="24"/>
          <w:szCs w:val="24"/>
        </w:rPr>
        <w:t xml:space="preserve"> </w:t>
      </w:r>
      <w:r w:rsidRPr="0062708E">
        <w:rPr>
          <w:sz w:val="24"/>
          <w:szCs w:val="24"/>
        </w:rPr>
        <w:t>библиотек</w:t>
      </w:r>
      <w:r w:rsidR="00312B08">
        <w:rPr>
          <w:sz w:val="24"/>
          <w:szCs w:val="24"/>
        </w:rPr>
        <w:t>.</w:t>
      </w:r>
    </w:p>
    <w:p w:rsidR="005C0DAB" w:rsidRPr="00580505" w:rsidRDefault="005C0DAB" w:rsidP="005C0DAB">
      <w:pPr>
        <w:pStyle w:val="a7"/>
        <w:widowControl w:val="0"/>
        <w:tabs>
          <w:tab w:val="left" w:pos="1134"/>
          <w:tab w:val="left" w:pos="1276"/>
        </w:tabs>
        <w:autoSpaceDE w:val="0"/>
        <w:autoSpaceDN w:val="0"/>
        <w:ind w:left="0" w:firstLine="709"/>
        <w:contextualSpacing w:val="0"/>
        <w:jc w:val="both"/>
        <w:rPr>
          <w:b/>
          <w:sz w:val="24"/>
          <w:szCs w:val="24"/>
        </w:rPr>
      </w:pPr>
      <w:r w:rsidRPr="00580505">
        <w:rPr>
          <w:b/>
          <w:sz w:val="24"/>
          <w:szCs w:val="24"/>
        </w:rPr>
        <w:t>Краткие выводы по разделу.</w:t>
      </w:r>
      <w:r w:rsidRPr="00580505">
        <w:rPr>
          <w:b/>
          <w:spacing w:val="1"/>
          <w:sz w:val="24"/>
          <w:szCs w:val="24"/>
        </w:rPr>
        <w:t xml:space="preserve"> </w:t>
      </w:r>
      <w:r w:rsidRPr="00580505">
        <w:rPr>
          <w:b/>
          <w:sz w:val="24"/>
          <w:szCs w:val="24"/>
        </w:rPr>
        <w:t>Влияние читательской аудитории на организацию и</w:t>
      </w:r>
      <w:r w:rsidRPr="00580505">
        <w:rPr>
          <w:b/>
          <w:spacing w:val="1"/>
          <w:sz w:val="24"/>
          <w:szCs w:val="24"/>
        </w:rPr>
        <w:t xml:space="preserve"> </w:t>
      </w:r>
      <w:r w:rsidRPr="00580505">
        <w:rPr>
          <w:b/>
          <w:sz w:val="24"/>
          <w:szCs w:val="24"/>
        </w:rPr>
        <w:t>развитие</w:t>
      </w:r>
      <w:r w:rsidRPr="00580505">
        <w:rPr>
          <w:b/>
          <w:spacing w:val="-2"/>
          <w:sz w:val="24"/>
          <w:szCs w:val="24"/>
        </w:rPr>
        <w:t xml:space="preserve"> </w:t>
      </w:r>
      <w:r w:rsidRPr="00580505">
        <w:rPr>
          <w:b/>
          <w:sz w:val="24"/>
          <w:szCs w:val="24"/>
        </w:rPr>
        <w:t>библиотечного обслуживания.</w:t>
      </w:r>
    </w:p>
    <w:p w:rsidR="0076400C" w:rsidRPr="00580505" w:rsidRDefault="0076400C" w:rsidP="0076400C">
      <w:pPr>
        <w:spacing w:line="276" w:lineRule="auto"/>
        <w:ind w:firstLine="708"/>
        <w:jc w:val="both"/>
        <w:rPr>
          <w:rFonts w:eastAsiaTheme="minorHAnsi"/>
          <w:sz w:val="24"/>
          <w:szCs w:val="24"/>
          <w:lang w:eastAsia="en-US"/>
        </w:rPr>
      </w:pPr>
      <w:r w:rsidRPr="00580505">
        <w:rPr>
          <w:rFonts w:eastAsiaTheme="minorHAnsi"/>
          <w:sz w:val="24"/>
          <w:szCs w:val="24"/>
          <w:lang w:eastAsia="en-US"/>
        </w:rPr>
        <w:t xml:space="preserve">На территории Шарыповского  муниципального округа  находятся 28 сельских библиотек-филиалов и Центральная библиотека округа - как методический центр.                         Современная библиотека выполняет много разных функций, самая главная из них – предоставление доступа к информации. Информационная работа ведется и учитывается во всех библиотеках  округа.  Наряду с  традиционными формами информационной работы: книжные выставки, обзоры, рекомендательные списки новых поступлений, буклеты и т.п., </w:t>
      </w:r>
      <w:r w:rsidRPr="00580505">
        <w:rPr>
          <w:rFonts w:eastAsiaTheme="minorHAnsi"/>
          <w:sz w:val="24"/>
          <w:szCs w:val="24"/>
          <w:lang w:eastAsia="en-US"/>
        </w:rPr>
        <w:lastRenderedPageBreak/>
        <w:t xml:space="preserve">многие филиалы для организации и проведения массовых мероприятий использовали различные информационные технологии и мультимедийные продукты – презентации, слайд-шоу, бук-трейлеры, виртуальные выставки и путешествия.  </w:t>
      </w:r>
    </w:p>
    <w:p w:rsidR="0076400C" w:rsidRDefault="0076400C" w:rsidP="00AA03DB">
      <w:pPr>
        <w:spacing w:line="276" w:lineRule="auto"/>
        <w:ind w:firstLine="708"/>
        <w:jc w:val="both"/>
        <w:rPr>
          <w:b/>
          <w:sz w:val="24"/>
          <w:szCs w:val="24"/>
        </w:rPr>
      </w:pPr>
      <w:r w:rsidRPr="00580505">
        <w:rPr>
          <w:rFonts w:eastAsiaTheme="minorHAnsi"/>
          <w:sz w:val="24"/>
          <w:szCs w:val="24"/>
          <w:lang w:eastAsia="en-US"/>
        </w:rPr>
        <w:t xml:space="preserve">Главными партнерами библиотекарей являются сельские клубы, школы.  В связи с этим, особенно в каникулярное время, в праздничные дни календаря мероприятия носили развлекательный характер, и сопровождались подвижными играми, конкурсами, художественными номерами.   В отчетном году охват библиотечным обслуживанием </w:t>
      </w:r>
      <w:r w:rsidR="00AA03DB" w:rsidRPr="00580505">
        <w:rPr>
          <w:rFonts w:eastAsiaTheme="minorHAnsi"/>
          <w:sz w:val="24"/>
          <w:szCs w:val="24"/>
          <w:lang w:eastAsia="en-US"/>
        </w:rPr>
        <w:t xml:space="preserve"> читателей</w:t>
      </w:r>
      <w:r w:rsidRPr="00580505">
        <w:rPr>
          <w:rFonts w:eastAsiaTheme="minorHAnsi"/>
          <w:sz w:val="24"/>
          <w:szCs w:val="24"/>
          <w:lang w:eastAsia="en-US"/>
        </w:rPr>
        <w:t xml:space="preserve"> составил  </w:t>
      </w:r>
      <w:r w:rsidR="00AA03DB" w:rsidRPr="00580505">
        <w:rPr>
          <w:rFonts w:eastAsiaTheme="minorHAnsi"/>
          <w:sz w:val="24"/>
          <w:szCs w:val="24"/>
          <w:lang w:eastAsia="en-US"/>
        </w:rPr>
        <w:t>96</w:t>
      </w:r>
      <w:r w:rsidRPr="00580505">
        <w:rPr>
          <w:rFonts w:eastAsiaTheme="minorHAnsi"/>
          <w:sz w:val="24"/>
          <w:szCs w:val="24"/>
          <w:lang w:eastAsia="en-US"/>
        </w:rPr>
        <w:t>%. Этот факт мы связываем с участием во всероссийских,   региональных, муниципальных акциях, мероприятиях и конкурсах, а также с проведением совме</w:t>
      </w:r>
      <w:r w:rsidR="00AA03DB" w:rsidRPr="00580505">
        <w:rPr>
          <w:rFonts w:eastAsiaTheme="minorHAnsi"/>
          <w:sz w:val="24"/>
          <w:szCs w:val="24"/>
          <w:lang w:eastAsia="en-US"/>
        </w:rPr>
        <w:t>стных с партнерами мероприятий.</w:t>
      </w:r>
    </w:p>
    <w:p w:rsidR="005C0DAB" w:rsidRPr="00580505" w:rsidRDefault="005C0DAB" w:rsidP="005C0DAB">
      <w:pPr>
        <w:pStyle w:val="1"/>
        <w:keepNext w:val="0"/>
        <w:widowControl w:val="0"/>
        <w:numPr>
          <w:ilvl w:val="1"/>
          <w:numId w:val="9"/>
        </w:numPr>
        <w:tabs>
          <w:tab w:val="left" w:pos="1062"/>
          <w:tab w:val="left" w:pos="1134"/>
        </w:tabs>
        <w:autoSpaceDE w:val="0"/>
        <w:autoSpaceDN w:val="0"/>
        <w:ind w:left="0" w:firstLine="709"/>
        <w:jc w:val="both"/>
        <w:rPr>
          <w:b/>
          <w:sz w:val="24"/>
          <w:szCs w:val="24"/>
        </w:rPr>
      </w:pPr>
      <w:bookmarkStart w:id="2" w:name="_bookmark8"/>
      <w:bookmarkEnd w:id="2"/>
      <w:r w:rsidRPr="00580505">
        <w:rPr>
          <w:b/>
          <w:sz w:val="24"/>
          <w:szCs w:val="24"/>
        </w:rPr>
        <w:t>Справочно-библиографическое, информационное и социально-правовое</w:t>
      </w:r>
      <w:r w:rsidRPr="00580505">
        <w:rPr>
          <w:b/>
          <w:spacing w:val="-57"/>
          <w:sz w:val="24"/>
          <w:szCs w:val="24"/>
        </w:rPr>
        <w:t xml:space="preserve">   </w:t>
      </w:r>
      <w:r w:rsidRPr="00580505">
        <w:rPr>
          <w:b/>
          <w:sz w:val="24"/>
          <w:szCs w:val="24"/>
        </w:rPr>
        <w:t>обслуживание</w:t>
      </w:r>
      <w:r w:rsidRPr="00580505">
        <w:rPr>
          <w:b/>
          <w:spacing w:val="-2"/>
          <w:sz w:val="24"/>
          <w:szCs w:val="24"/>
        </w:rPr>
        <w:t xml:space="preserve"> </w:t>
      </w:r>
      <w:r w:rsidRPr="00580505">
        <w:rPr>
          <w:b/>
          <w:sz w:val="24"/>
          <w:szCs w:val="24"/>
        </w:rPr>
        <w:t>пользователей</w:t>
      </w:r>
    </w:p>
    <w:p w:rsidR="00716CEF" w:rsidRPr="00580505" w:rsidRDefault="00B7319B" w:rsidP="00716CEF">
      <w:pPr>
        <w:widowControl w:val="0"/>
        <w:autoSpaceDE w:val="0"/>
        <w:autoSpaceDN w:val="0"/>
        <w:ind w:firstLine="709"/>
        <w:contextualSpacing/>
        <w:jc w:val="both"/>
        <w:rPr>
          <w:b/>
          <w:sz w:val="24"/>
          <w:szCs w:val="24"/>
        </w:rPr>
      </w:pPr>
      <w:bookmarkStart w:id="3" w:name="_bookmark9"/>
      <w:bookmarkEnd w:id="3"/>
      <w:r w:rsidRPr="00580505">
        <w:rPr>
          <w:b/>
          <w:i/>
          <w:sz w:val="24"/>
          <w:szCs w:val="24"/>
        </w:rPr>
        <w:t>3.1 Организация</w:t>
      </w:r>
      <w:r w:rsidRPr="00580505">
        <w:rPr>
          <w:b/>
          <w:i/>
          <w:spacing w:val="1"/>
          <w:sz w:val="24"/>
          <w:szCs w:val="24"/>
        </w:rPr>
        <w:t xml:space="preserve"> </w:t>
      </w:r>
      <w:r w:rsidRPr="00580505">
        <w:rPr>
          <w:b/>
          <w:i/>
          <w:sz w:val="24"/>
          <w:szCs w:val="24"/>
        </w:rPr>
        <w:t>и</w:t>
      </w:r>
      <w:r w:rsidRPr="00580505">
        <w:rPr>
          <w:b/>
          <w:i/>
          <w:spacing w:val="1"/>
          <w:sz w:val="24"/>
          <w:szCs w:val="24"/>
        </w:rPr>
        <w:t xml:space="preserve"> </w:t>
      </w:r>
      <w:r w:rsidRPr="00580505">
        <w:rPr>
          <w:b/>
          <w:i/>
          <w:sz w:val="24"/>
          <w:szCs w:val="24"/>
        </w:rPr>
        <w:t>ведение</w:t>
      </w:r>
      <w:r w:rsidRPr="00580505">
        <w:rPr>
          <w:b/>
          <w:i/>
          <w:spacing w:val="1"/>
          <w:sz w:val="24"/>
          <w:szCs w:val="24"/>
        </w:rPr>
        <w:t xml:space="preserve"> </w:t>
      </w:r>
      <w:r w:rsidRPr="00580505">
        <w:rPr>
          <w:b/>
          <w:i/>
          <w:sz w:val="24"/>
          <w:szCs w:val="24"/>
        </w:rPr>
        <w:t>справочно-библиографического</w:t>
      </w:r>
      <w:r w:rsidRPr="00580505">
        <w:rPr>
          <w:b/>
          <w:i/>
          <w:spacing w:val="1"/>
          <w:sz w:val="24"/>
          <w:szCs w:val="24"/>
        </w:rPr>
        <w:t xml:space="preserve"> </w:t>
      </w:r>
      <w:r w:rsidRPr="00580505">
        <w:rPr>
          <w:b/>
          <w:i/>
          <w:sz w:val="24"/>
          <w:szCs w:val="24"/>
        </w:rPr>
        <w:t>аппарата</w:t>
      </w:r>
      <w:r w:rsidRPr="00580505">
        <w:rPr>
          <w:b/>
          <w:spacing w:val="1"/>
          <w:sz w:val="24"/>
          <w:szCs w:val="24"/>
        </w:rPr>
        <w:t xml:space="preserve"> </w:t>
      </w:r>
      <w:r w:rsidRPr="00580505">
        <w:rPr>
          <w:b/>
          <w:sz w:val="24"/>
          <w:szCs w:val="24"/>
        </w:rPr>
        <w:t>(СБА)</w:t>
      </w:r>
      <w:r w:rsidRPr="00580505">
        <w:rPr>
          <w:b/>
          <w:spacing w:val="1"/>
          <w:sz w:val="24"/>
          <w:szCs w:val="24"/>
        </w:rPr>
        <w:t xml:space="preserve"> </w:t>
      </w:r>
      <w:r w:rsidRPr="00580505">
        <w:rPr>
          <w:b/>
          <w:sz w:val="24"/>
          <w:szCs w:val="24"/>
        </w:rPr>
        <w:t>в</w:t>
      </w:r>
      <w:r w:rsidRPr="00580505">
        <w:rPr>
          <w:b/>
          <w:spacing w:val="1"/>
          <w:sz w:val="24"/>
          <w:szCs w:val="24"/>
        </w:rPr>
        <w:t xml:space="preserve"> </w:t>
      </w:r>
      <w:r w:rsidR="00716CEF" w:rsidRPr="00580505">
        <w:rPr>
          <w:b/>
          <w:sz w:val="24"/>
          <w:szCs w:val="24"/>
        </w:rPr>
        <w:t>библиотеках.</w:t>
      </w:r>
    </w:p>
    <w:p w:rsidR="00AA03DB" w:rsidRPr="00580505" w:rsidRDefault="003C4B2F" w:rsidP="00AA03DB">
      <w:pPr>
        <w:ind w:firstLine="709"/>
        <w:jc w:val="both"/>
        <w:rPr>
          <w:sz w:val="24"/>
          <w:szCs w:val="24"/>
        </w:rPr>
      </w:pPr>
      <w:r>
        <w:rPr>
          <w:sz w:val="24"/>
          <w:szCs w:val="24"/>
        </w:rPr>
        <w:t xml:space="preserve"> Р</w:t>
      </w:r>
      <w:r w:rsidR="00AA03DB" w:rsidRPr="00580505">
        <w:rPr>
          <w:sz w:val="24"/>
          <w:szCs w:val="24"/>
        </w:rPr>
        <w:t>егулярно пополняются и редактируются каталоги и картотеки, вводятся новые актуальные рубрики, переводятся в электронный вид печатные части и создаются новые БД.</w:t>
      </w:r>
    </w:p>
    <w:p w:rsidR="00AA03DB" w:rsidRPr="00580505" w:rsidRDefault="00AA03DB" w:rsidP="007D2579">
      <w:pPr>
        <w:widowControl w:val="0"/>
        <w:spacing w:before="9" w:after="9"/>
        <w:ind w:left="89" w:right="89" w:firstLine="620"/>
        <w:jc w:val="both"/>
        <w:rPr>
          <w:sz w:val="24"/>
          <w:szCs w:val="24"/>
        </w:rPr>
      </w:pPr>
      <w:r w:rsidRPr="00580505">
        <w:rPr>
          <w:sz w:val="24"/>
          <w:szCs w:val="24"/>
        </w:rPr>
        <w:t xml:space="preserve">В отчетном году были  своевременно введены актуальные тематические рубрики, оформлены разделители каталогов и картотек: </w:t>
      </w:r>
      <w:proofErr w:type="gramStart"/>
      <w:r w:rsidRPr="00580505">
        <w:rPr>
          <w:sz w:val="24"/>
          <w:szCs w:val="24"/>
        </w:rPr>
        <w:t>Год педагога и наставника, 140 лет со дня рождения  А.Н. Толстого, 175 лет со дня рождения В.И. Сурикова, 120 лет со дня рождения Е.А. Благи</w:t>
      </w:r>
      <w:r w:rsidR="007D2579">
        <w:rPr>
          <w:sz w:val="24"/>
          <w:szCs w:val="24"/>
        </w:rPr>
        <w:t>ни</w:t>
      </w:r>
      <w:r w:rsidRPr="00580505">
        <w:rPr>
          <w:sz w:val="24"/>
          <w:szCs w:val="24"/>
        </w:rPr>
        <w:t xml:space="preserve">ной,  150 лет  со дня рождения М.М. Пришвина, 240 лет со дня рождения В.А. Жуковского, 120 лет со дня рождения В.Г. </w:t>
      </w:r>
      <w:proofErr w:type="spellStart"/>
      <w:r w:rsidRPr="00580505">
        <w:rPr>
          <w:sz w:val="24"/>
          <w:szCs w:val="24"/>
        </w:rPr>
        <w:t>Сутеева</w:t>
      </w:r>
      <w:proofErr w:type="spellEnd"/>
      <w:r w:rsidRPr="00580505">
        <w:rPr>
          <w:sz w:val="24"/>
          <w:szCs w:val="24"/>
        </w:rPr>
        <w:t>, 200 лет со дня рождения А.Н. Островского</w:t>
      </w:r>
      <w:proofErr w:type="gramEnd"/>
      <w:r w:rsidRPr="00580505">
        <w:rPr>
          <w:sz w:val="24"/>
          <w:szCs w:val="24"/>
        </w:rPr>
        <w:t xml:space="preserve"> и другие   писатели – юбиляры 2023 года. А также все библиотеки успешно продолжали работу по формированию и наполнению различных картотек:</w:t>
      </w:r>
    </w:p>
    <w:p w:rsidR="00B7319B" w:rsidRPr="00580505" w:rsidRDefault="00B7319B" w:rsidP="00716CEF">
      <w:pPr>
        <w:widowControl w:val="0"/>
        <w:autoSpaceDE w:val="0"/>
        <w:autoSpaceDN w:val="0"/>
        <w:ind w:firstLine="709"/>
        <w:contextualSpacing/>
        <w:jc w:val="both"/>
        <w:rPr>
          <w:sz w:val="24"/>
          <w:szCs w:val="24"/>
        </w:rPr>
      </w:pPr>
      <w:r w:rsidRPr="00580505">
        <w:rPr>
          <w:sz w:val="24"/>
          <w:szCs w:val="24"/>
        </w:rPr>
        <w:t>Электронный каталог представлен в системе АБИС ИРБИС 64, в состав входят базы данных: «Книжный фонд», «Периодические издания», «Краеведческий каталог». Имеется доступ к справочно правовой системе «Консультант Плюс». Читатели имеют возможност</w:t>
      </w:r>
      <w:r w:rsidR="00AA03DB" w:rsidRPr="00580505">
        <w:rPr>
          <w:sz w:val="24"/>
          <w:szCs w:val="24"/>
        </w:rPr>
        <w:t xml:space="preserve">ь воспользоваться ресурсами НЭБ и НЭДБ, </w:t>
      </w:r>
      <w:r w:rsidR="003C4B2F" w:rsidRPr="00580505">
        <w:rPr>
          <w:sz w:val="24"/>
          <w:szCs w:val="24"/>
        </w:rPr>
        <w:t>ЛитРес</w:t>
      </w:r>
      <w:r w:rsidR="00AA03DB" w:rsidRPr="00580505">
        <w:rPr>
          <w:sz w:val="24"/>
          <w:szCs w:val="24"/>
        </w:rPr>
        <w:t>.</w:t>
      </w:r>
    </w:p>
    <w:p w:rsidR="00B7319B" w:rsidRPr="00580505" w:rsidRDefault="00B7319B" w:rsidP="00AA03DB">
      <w:pPr>
        <w:jc w:val="both"/>
        <w:rPr>
          <w:sz w:val="24"/>
          <w:szCs w:val="24"/>
        </w:rPr>
      </w:pPr>
      <w:r w:rsidRPr="00580505">
        <w:rPr>
          <w:sz w:val="24"/>
          <w:szCs w:val="24"/>
        </w:rPr>
        <w:t>Составной часть СБА являются тематические папки-накопители,</w:t>
      </w:r>
      <w:r w:rsidR="00AA03DB" w:rsidRPr="00580505">
        <w:rPr>
          <w:sz w:val="24"/>
          <w:szCs w:val="24"/>
        </w:rPr>
        <w:t xml:space="preserve"> по правовому просвещению, историко-патриотическому воспитанию, экологии, здоровому образу жизни, приусадебному хозяйству, профориентации, в помощь школьной программе, литературе о крае. П</w:t>
      </w:r>
      <w:r w:rsidRPr="00580505">
        <w:rPr>
          <w:sz w:val="24"/>
          <w:szCs w:val="24"/>
        </w:rPr>
        <w:t xml:space="preserve">апки </w:t>
      </w:r>
      <w:r w:rsidR="00AA03DB" w:rsidRPr="00580505">
        <w:rPr>
          <w:sz w:val="24"/>
          <w:szCs w:val="24"/>
        </w:rPr>
        <w:t xml:space="preserve">систематически </w:t>
      </w:r>
      <w:r w:rsidRPr="00580505">
        <w:rPr>
          <w:sz w:val="24"/>
          <w:szCs w:val="24"/>
        </w:rPr>
        <w:t xml:space="preserve">пополняются, некоторые материалы </w:t>
      </w:r>
      <w:r w:rsidR="00AA03DB" w:rsidRPr="00580505">
        <w:rPr>
          <w:sz w:val="24"/>
          <w:szCs w:val="24"/>
        </w:rPr>
        <w:t>размещаются на сайте МБУК «МБ» ШМО</w:t>
      </w:r>
      <w:r w:rsidRPr="00580505">
        <w:rPr>
          <w:sz w:val="24"/>
          <w:szCs w:val="24"/>
        </w:rPr>
        <w:t xml:space="preserve"> в разделе «Краеведение».</w:t>
      </w:r>
    </w:p>
    <w:p w:rsidR="00B7319B" w:rsidRPr="00580505" w:rsidRDefault="003C4B2F" w:rsidP="00AA03DB">
      <w:pPr>
        <w:widowControl w:val="0"/>
        <w:autoSpaceDE w:val="0"/>
        <w:autoSpaceDN w:val="0"/>
        <w:ind w:firstLine="709"/>
        <w:contextualSpacing/>
        <w:jc w:val="both"/>
        <w:rPr>
          <w:sz w:val="24"/>
          <w:szCs w:val="24"/>
        </w:rPr>
      </w:pPr>
      <w:r>
        <w:rPr>
          <w:sz w:val="24"/>
          <w:szCs w:val="24"/>
        </w:rPr>
        <w:t xml:space="preserve"> На сайте размещена  э</w:t>
      </w:r>
      <w:r w:rsidR="00AA03DB" w:rsidRPr="00580505">
        <w:rPr>
          <w:sz w:val="24"/>
          <w:szCs w:val="24"/>
        </w:rPr>
        <w:t>лектронная</w:t>
      </w:r>
      <w:r>
        <w:rPr>
          <w:sz w:val="24"/>
          <w:szCs w:val="24"/>
        </w:rPr>
        <w:t xml:space="preserve"> Книга</w:t>
      </w:r>
      <w:r w:rsidR="00B7319B" w:rsidRPr="00580505">
        <w:rPr>
          <w:sz w:val="24"/>
          <w:szCs w:val="24"/>
        </w:rPr>
        <w:t xml:space="preserve"> памяти</w:t>
      </w:r>
      <w:r w:rsidR="00AA03DB" w:rsidRPr="00580505">
        <w:rPr>
          <w:sz w:val="24"/>
          <w:szCs w:val="24"/>
        </w:rPr>
        <w:t xml:space="preserve"> Шарыповского муниципального округа.</w:t>
      </w:r>
    </w:p>
    <w:p w:rsidR="003E1DE2" w:rsidRPr="00580505" w:rsidRDefault="003E1DE2" w:rsidP="00AA03DB">
      <w:pPr>
        <w:widowControl w:val="0"/>
        <w:autoSpaceDE w:val="0"/>
        <w:autoSpaceDN w:val="0"/>
        <w:ind w:firstLine="709"/>
        <w:contextualSpacing/>
        <w:jc w:val="both"/>
        <w:rPr>
          <w:sz w:val="24"/>
          <w:szCs w:val="24"/>
        </w:rPr>
      </w:pPr>
    </w:p>
    <w:p w:rsidR="00716CEF" w:rsidRPr="00580505" w:rsidRDefault="00B7319B" w:rsidP="00B7319B">
      <w:pPr>
        <w:widowControl w:val="0"/>
        <w:tabs>
          <w:tab w:val="left" w:pos="1134"/>
          <w:tab w:val="left" w:pos="1558"/>
        </w:tabs>
        <w:autoSpaceDE w:val="0"/>
        <w:autoSpaceDN w:val="0"/>
        <w:ind w:left="709"/>
        <w:contextualSpacing/>
        <w:jc w:val="both"/>
        <w:rPr>
          <w:b/>
          <w:spacing w:val="1"/>
          <w:sz w:val="24"/>
          <w:szCs w:val="24"/>
        </w:rPr>
      </w:pPr>
      <w:r w:rsidRPr="00580505">
        <w:rPr>
          <w:b/>
          <w:i/>
          <w:sz w:val="24"/>
          <w:szCs w:val="24"/>
        </w:rPr>
        <w:t>3.2 Справочно-библиографическое</w:t>
      </w:r>
      <w:r w:rsidRPr="00580505">
        <w:rPr>
          <w:b/>
          <w:i/>
          <w:spacing w:val="1"/>
          <w:sz w:val="24"/>
          <w:szCs w:val="24"/>
        </w:rPr>
        <w:t xml:space="preserve"> </w:t>
      </w:r>
      <w:r w:rsidRPr="00580505">
        <w:rPr>
          <w:b/>
          <w:i/>
          <w:sz w:val="24"/>
          <w:szCs w:val="24"/>
        </w:rPr>
        <w:t>обслуживание</w:t>
      </w:r>
      <w:r w:rsidRPr="00580505">
        <w:rPr>
          <w:b/>
          <w:spacing w:val="1"/>
          <w:sz w:val="24"/>
          <w:szCs w:val="24"/>
        </w:rPr>
        <w:t xml:space="preserve"> </w:t>
      </w:r>
      <w:r w:rsidRPr="00580505">
        <w:rPr>
          <w:b/>
          <w:sz w:val="24"/>
          <w:szCs w:val="24"/>
        </w:rPr>
        <w:t>(СБО)</w:t>
      </w:r>
      <w:r w:rsidRPr="00580505">
        <w:rPr>
          <w:b/>
          <w:spacing w:val="1"/>
          <w:sz w:val="24"/>
          <w:szCs w:val="24"/>
        </w:rPr>
        <w:t xml:space="preserve"> </w:t>
      </w:r>
    </w:p>
    <w:p w:rsidR="003E1DE2" w:rsidRPr="00580505" w:rsidRDefault="003E1DE2" w:rsidP="00B7319B">
      <w:pPr>
        <w:widowControl w:val="0"/>
        <w:tabs>
          <w:tab w:val="left" w:pos="1134"/>
          <w:tab w:val="left" w:pos="1558"/>
        </w:tabs>
        <w:autoSpaceDE w:val="0"/>
        <w:autoSpaceDN w:val="0"/>
        <w:ind w:left="709"/>
        <w:contextualSpacing/>
        <w:jc w:val="both"/>
        <w:rPr>
          <w:b/>
          <w:spacing w:val="1"/>
          <w:sz w:val="24"/>
          <w:szCs w:val="24"/>
        </w:rPr>
      </w:pPr>
    </w:p>
    <w:p w:rsidR="003E1DE2" w:rsidRPr="003E1DE2" w:rsidRDefault="003E1DE2" w:rsidP="003E1DE2">
      <w:pPr>
        <w:jc w:val="both"/>
        <w:rPr>
          <w:rFonts w:eastAsia="Calibri"/>
          <w:sz w:val="24"/>
          <w:szCs w:val="24"/>
          <w:highlight w:val="cyan"/>
        </w:rPr>
      </w:pPr>
    </w:p>
    <w:p w:rsidR="003E1DE2" w:rsidRPr="00580505" w:rsidRDefault="003E1DE2" w:rsidP="003E1DE2">
      <w:pPr>
        <w:ind w:firstLine="708"/>
        <w:jc w:val="both"/>
        <w:rPr>
          <w:sz w:val="24"/>
          <w:szCs w:val="24"/>
        </w:rPr>
      </w:pPr>
      <w:r w:rsidRPr="00580505">
        <w:rPr>
          <w:sz w:val="24"/>
          <w:szCs w:val="24"/>
        </w:rPr>
        <w:t>Ежегодно в библиотеках округа проводятся: Неделя информации</w:t>
      </w:r>
      <w:r w:rsidR="004949BB" w:rsidRPr="00580505">
        <w:rPr>
          <w:sz w:val="24"/>
          <w:szCs w:val="24"/>
        </w:rPr>
        <w:t xml:space="preserve"> </w:t>
      </w:r>
      <w:r w:rsidR="004949BB" w:rsidRPr="00580505">
        <w:rPr>
          <w:b/>
          <w:sz w:val="24"/>
          <w:szCs w:val="24"/>
        </w:rPr>
        <w:t>«</w:t>
      </w:r>
      <w:r w:rsidR="004949BB" w:rsidRPr="00580505">
        <w:rPr>
          <w:sz w:val="24"/>
          <w:szCs w:val="24"/>
        </w:rPr>
        <w:t>Наша информация – Ваш успех</w:t>
      </w:r>
      <w:r w:rsidR="004949BB" w:rsidRPr="00580505">
        <w:rPr>
          <w:b/>
          <w:sz w:val="24"/>
          <w:szCs w:val="24"/>
        </w:rPr>
        <w:t>».</w:t>
      </w:r>
      <w:r w:rsidRPr="00580505">
        <w:rPr>
          <w:sz w:val="24"/>
          <w:szCs w:val="24"/>
        </w:rPr>
        <w:t xml:space="preserve"> Неделя периодики</w:t>
      </w:r>
      <w:r w:rsidR="004949BB" w:rsidRPr="00580505">
        <w:rPr>
          <w:sz w:val="24"/>
          <w:szCs w:val="24"/>
        </w:rPr>
        <w:t xml:space="preserve"> </w:t>
      </w:r>
      <w:r w:rsidR="004949BB" w:rsidRPr="00580505">
        <w:rPr>
          <w:bCs/>
          <w:sz w:val="24"/>
          <w:szCs w:val="24"/>
        </w:rPr>
        <w:t>«Многоликий мир прессы»</w:t>
      </w:r>
      <w:r w:rsidRPr="00580505">
        <w:rPr>
          <w:sz w:val="24"/>
          <w:szCs w:val="24"/>
        </w:rPr>
        <w:t>, Неделя профориентации</w:t>
      </w:r>
      <w:r w:rsidR="004949BB" w:rsidRPr="00580505">
        <w:rPr>
          <w:sz w:val="24"/>
          <w:szCs w:val="24"/>
        </w:rPr>
        <w:t xml:space="preserve"> </w:t>
      </w:r>
      <w:r w:rsidR="004949BB" w:rsidRPr="00580505">
        <w:rPr>
          <w:bCs/>
          <w:sz w:val="24"/>
          <w:szCs w:val="24"/>
        </w:rPr>
        <w:t>«День специалиста «Цель Выбор Карьера</w:t>
      </w:r>
      <w:r w:rsidR="004949BB" w:rsidRPr="00580505">
        <w:rPr>
          <w:sz w:val="24"/>
          <w:szCs w:val="24"/>
        </w:rPr>
        <w:t>».</w:t>
      </w:r>
      <w:r w:rsidRPr="00580505">
        <w:rPr>
          <w:sz w:val="24"/>
          <w:szCs w:val="24"/>
        </w:rPr>
        <w:t xml:space="preserve"> Для организации и проведения массовых мероприятий библиотекари использовали различные информационные технологии и мультимедийные продукты – презентации, слайд-шоу, бук-трейлеры. Создание электронных информационных продуктов является наиболее актуальным на сегодняшний день способом донесения информации до пользователей.</w:t>
      </w:r>
    </w:p>
    <w:p w:rsidR="003E1DE2" w:rsidRPr="00580505" w:rsidRDefault="004949BB" w:rsidP="003E1DE2">
      <w:pPr>
        <w:jc w:val="both"/>
        <w:rPr>
          <w:sz w:val="24"/>
          <w:szCs w:val="24"/>
        </w:rPr>
      </w:pPr>
      <w:r w:rsidRPr="00580505">
        <w:rPr>
          <w:sz w:val="24"/>
          <w:szCs w:val="24"/>
        </w:rPr>
        <w:t>Например: в этом отчетном году Н</w:t>
      </w:r>
      <w:r w:rsidR="003E1DE2" w:rsidRPr="00580505">
        <w:rPr>
          <w:sz w:val="24"/>
          <w:szCs w:val="24"/>
        </w:rPr>
        <w:t xml:space="preserve">еделя </w:t>
      </w:r>
      <w:r w:rsidRPr="00580505">
        <w:rPr>
          <w:sz w:val="24"/>
          <w:szCs w:val="24"/>
        </w:rPr>
        <w:t xml:space="preserve">библиографии </w:t>
      </w:r>
      <w:r w:rsidR="003E1DE2" w:rsidRPr="00580505">
        <w:rPr>
          <w:sz w:val="24"/>
          <w:szCs w:val="24"/>
        </w:rPr>
        <w:t xml:space="preserve">прошла под названием  «Искусство быть читателем», </w:t>
      </w:r>
      <w:r w:rsidR="003E1DE2" w:rsidRPr="00580505">
        <w:rPr>
          <w:bCs/>
          <w:sz w:val="24"/>
          <w:szCs w:val="24"/>
        </w:rPr>
        <w:t xml:space="preserve">основной </w:t>
      </w:r>
      <w:r w:rsidR="003C4B2F" w:rsidRPr="00580505">
        <w:rPr>
          <w:bCs/>
          <w:sz w:val="24"/>
          <w:szCs w:val="24"/>
        </w:rPr>
        <w:t>целью,</w:t>
      </w:r>
      <w:r w:rsidR="003E1DE2" w:rsidRPr="00580505">
        <w:rPr>
          <w:bCs/>
          <w:sz w:val="24"/>
          <w:szCs w:val="24"/>
        </w:rPr>
        <w:t xml:space="preserve"> которой является знакомство читателей с СБА, приобщение читателей к чтению художественной литературы, в дальнейшем помогающими при выборе книг или периодических  изданий определенной тематики.</w:t>
      </w:r>
    </w:p>
    <w:p w:rsidR="004949BB" w:rsidRPr="00580505" w:rsidRDefault="004949BB" w:rsidP="004949BB">
      <w:pPr>
        <w:shd w:val="clear" w:color="auto" w:fill="FFFFFF"/>
        <w:autoSpaceDE w:val="0"/>
        <w:autoSpaceDN w:val="0"/>
        <w:adjustRightInd w:val="0"/>
        <w:ind w:left="-180" w:firstLine="900"/>
        <w:jc w:val="both"/>
        <w:rPr>
          <w:sz w:val="24"/>
          <w:szCs w:val="24"/>
        </w:rPr>
      </w:pPr>
      <w:r w:rsidRPr="00580505">
        <w:rPr>
          <w:sz w:val="24"/>
          <w:szCs w:val="24"/>
        </w:rPr>
        <w:lastRenderedPageBreak/>
        <w:t>В течение года библиотекари знакомили пользователей с новинками  литературы, печатными изданиями, с жизнью и творчеством</w:t>
      </w:r>
      <w:r w:rsidR="00025682" w:rsidRPr="00580505">
        <w:rPr>
          <w:sz w:val="24"/>
          <w:szCs w:val="24"/>
        </w:rPr>
        <w:t xml:space="preserve"> писателей-юбиляров</w:t>
      </w:r>
      <w:r w:rsidRPr="00580505">
        <w:rPr>
          <w:sz w:val="24"/>
          <w:szCs w:val="24"/>
        </w:rPr>
        <w:t xml:space="preserve"> </w:t>
      </w:r>
      <w:r w:rsidR="00025682" w:rsidRPr="00580505">
        <w:rPr>
          <w:sz w:val="24"/>
          <w:szCs w:val="24"/>
        </w:rPr>
        <w:t xml:space="preserve"> и книг юбиляров </w:t>
      </w:r>
      <w:r w:rsidRPr="00580505">
        <w:rPr>
          <w:sz w:val="24"/>
          <w:szCs w:val="24"/>
        </w:rPr>
        <w:t>этого года</w:t>
      </w:r>
      <w:r w:rsidR="00025682" w:rsidRPr="00580505">
        <w:rPr>
          <w:sz w:val="24"/>
          <w:szCs w:val="24"/>
        </w:rPr>
        <w:t>.</w:t>
      </w:r>
    </w:p>
    <w:p w:rsidR="00B7319B" w:rsidRPr="00580505" w:rsidRDefault="003C4B2F" w:rsidP="00716CEF">
      <w:pPr>
        <w:widowControl w:val="0"/>
        <w:autoSpaceDE w:val="0"/>
        <w:autoSpaceDN w:val="0"/>
        <w:ind w:firstLine="709"/>
        <w:contextualSpacing/>
        <w:jc w:val="both"/>
        <w:rPr>
          <w:sz w:val="24"/>
          <w:szCs w:val="24"/>
        </w:rPr>
      </w:pPr>
      <w:r>
        <w:rPr>
          <w:sz w:val="24"/>
          <w:szCs w:val="24"/>
        </w:rPr>
        <w:t xml:space="preserve"> Систематически </w:t>
      </w:r>
      <w:r w:rsidR="00B7319B" w:rsidRPr="00580505">
        <w:rPr>
          <w:sz w:val="24"/>
          <w:szCs w:val="24"/>
        </w:rPr>
        <w:t>ведётся индивидуальное и групповое информирование пользователей на основе постоянно</w:t>
      </w:r>
      <w:r w:rsidR="00025682" w:rsidRPr="00580505">
        <w:rPr>
          <w:sz w:val="24"/>
          <w:szCs w:val="24"/>
        </w:rPr>
        <w:t xml:space="preserve"> </w:t>
      </w:r>
      <w:r w:rsidR="00B7319B" w:rsidRPr="00580505">
        <w:rPr>
          <w:sz w:val="24"/>
          <w:szCs w:val="24"/>
        </w:rPr>
        <w:t>действующих запросов.</w:t>
      </w:r>
      <w:r w:rsidR="00025682" w:rsidRPr="00580505">
        <w:rPr>
          <w:sz w:val="24"/>
          <w:szCs w:val="24"/>
        </w:rPr>
        <w:t xml:space="preserve"> </w:t>
      </w:r>
      <w:r w:rsidR="00B7319B" w:rsidRPr="00580505">
        <w:rPr>
          <w:sz w:val="24"/>
          <w:szCs w:val="24"/>
        </w:rPr>
        <w:t>В ч</w:t>
      </w:r>
      <w:r w:rsidR="00716CEF" w:rsidRPr="00580505">
        <w:rPr>
          <w:sz w:val="24"/>
          <w:szCs w:val="24"/>
        </w:rPr>
        <w:t xml:space="preserve">исле индивидуальных абонентов: </w:t>
      </w:r>
      <w:r w:rsidR="00B7319B" w:rsidRPr="00580505">
        <w:rPr>
          <w:sz w:val="24"/>
          <w:szCs w:val="24"/>
        </w:rPr>
        <w:t>служ</w:t>
      </w:r>
      <w:r w:rsidR="00716CEF" w:rsidRPr="00580505">
        <w:rPr>
          <w:sz w:val="24"/>
          <w:szCs w:val="24"/>
        </w:rPr>
        <w:t xml:space="preserve">ащие муниципальных учреждений, пенсионеры, </w:t>
      </w:r>
      <w:r w:rsidR="00B7319B" w:rsidRPr="00580505">
        <w:rPr>
          <w:sz w:val="24"/>
          <w:szCs w:val="24"/>
        </w:rPr>
        <w:t>студенты, учащиеся школ, предприниматели, цветоводы-любители и огородник</w:t>
      </w:r>
      <w:r w:rsidR="00025682" w:rsidRPr="00580505">
        <w:rPr>
          <w:sz w:val="24"/>
          <w:szCs w:val="24"/>
        </w:rPr>
        <w:t>и. Всего на информацию взято 123</w:t>
      </w:r>
      <w:r w:rsidR="00B7319B" w:rsidRPr="00580505">
        <w:rPr>
          <w:sz w:val="24"/>
          <w:szCs w:val="24"/>
        </w:rPr>
        <w:t xml:space="preserve"> абонентов индивидуальной информации.</w:t>
      </w:r>
    </w:p>
    <w:p w:rsidR="00B7319B" w:rsidRPr="00580505" w:rsidRDefault="00B7319B" w:rsidP="00716CEF">
      <w:pPr>
        <w:widowControl w:val="0"/>
        <w:autoSpaceDE w:val="0"/>
        <w:autoSpaceDN w:val="0"/>
        <w:ind w:firstLine="709"/>
        <w:contextualSpacing/>
        <w:jc w:val="both"/>
        <w:rPr>
          <w:sz w:val="24"/>
          <w:szCs w:val="24"/>
        </w:rPr>
      </w:pPr>
      <w:r w:rsidRPr="00580505">
        <w:rPr>
          <w:sz w:val="24"/>
          <w:szCs w:val="24"/>
        </w:rPr>
        <w:t>На протяжении нескольких лет стабилен состав абонентов групповой информации: педагоги (воспитатели детских садов, педагоги-предметники), работни</w:t>
      </w:r>
      <w:r w:rsidR="00025682" w:rsidRPr="00580505">
        <w:rPr>
          <w:sz w:val="24"/>
          <w:szCs w:val="24"/>
        </w:rPr>
        <w:t>ки учреждений культуры. Всего 9 групповых</w:t>
      </w:r>
      <w:r w:rsidRPr="00580505">
        <w:rPr>
          <w:sz w:val="24"/>
          <w:szCs w:val="24"/>
        </w:rPr>
        <w:t xml:space="preserve"> абонент</w:t>
      </w:r>
      <w:r w:rsidR="00025682" w:rsidRPr="00580505">
        <w:rPr>
          <w:sz w:val="24"/>
          <w:szCs w:val="24"/>
        </w:rPr>
        <w:t>ов</w:t>
      </w:r>
      <w:r w:rsidRPr="00580505">
        <w:rPr>
          <w:sz w:val="24"/>
          <w:szCs w:val="24"/>
        </w:rPr>
        <w:t>.</w:t>
      </w:r>
    </w:p>
    <w:p w:rsidR="00B7319B" w:rsidRDefault="00025682" w:rsidP="00716CEF">
      <w:pPr>
        <w:widowControl w:val="0"/>
        <w:autoSpaceDE w:val="0"/>
        <w:autoSpaceDN w:val="0"/>
        <w:ind w:firstLine="709"/>
        <w:contextualSpacing/>
        <w:jc w:val="both"/>
        <w:rPr>
          <w:sz w:val="24"/>
          <w:szCs w:val="24"/>
        </w:rPr>
      </w:pPr>
      <w:r w:rsidRPr="00580505">
        <w:rPr>
          <w:sz w:val="24"/>
          <w:szCs w:val="24"/>
        </w:rPr>
        <w:t>В 2023 году проведено 38 дней</w:t>
      </w:r>
      <w:r w:rsidR="00B7319B" w:rsidRPr="00580505">
        <w:rPr>
          <w:sz w:val="24"/>
          <w:szCs w:val="24"/>
        </w:rPr>
        <w:t xml:space="preserve"> информац</w:t>
      </w:r>
      <w:r w:rsidR="003C4B2F">
        <w:rPr>
          <w:sz w:val="24"/>
          <w:szCs w:val="24"/>
        </w:rPr>
        <w:t>ии</w:t>
      </w:r>
      <w:r w:rsidR="00B7319B" w:rsidRPr="00580505">
        <w:rPr>
          <w:sz w:val="24"/>
          <w:szCs w:val="24"/>
        </w:rPr>
        <w:t>, по запросам пользова</w:t>
      </w:r>
      <w:r w:rsidRPr="00580505">
        <w:rPr>
          <w:sz w:val="24"/>
          <w:szCs w:val="24"/>
        </w:rPr>
        <w:t>телей выполнено 2245</w:t>
      </w:r>
      <w:r w:rsidR="00716CEF" w:rsidRPr="00580505">
        <w:rPr>
          <w:sz w:val="24"/>
          <w:szCs w:val="24"/>
        </w:rPr>
        <w:t xml:space="preserve"> справок. </w:t>
      </w:r>
      <w:r w:rsidR="00B7319B" w:rsidRPr="00580505">
        <w:rPr>
          <w:sz w:val="24"/>
          <w:szCs w:val="24"/>
        </w:rPr>
        <w:t>Основные потр</w:t>
      </w:r>
      <w:r w:rsidR="00716CEF" w:rsidRPr="00580505">
        <w:rPr>
          <w:sz w:val="24"/>
          <w:szCs w:val="24"/>
        </w:rPr>
        <w:t xml:space="preserve">ебители справочной информации </w:t>
      </w:r>
      <w:r w:rsidR="00B7319B" w:rsidRPr="00580505">
        <w:rPr>
          <w:sz w:val="24"/>
          <w:szCs w:val="24"/>
        </w:rPr>
        <w:t>школьники</w:t>
      </w:r>
      <w:r w:rsidRPr="00580505">
        <w:rPr>
          <w:sz w:val="24"/>
          <w:szCs w:val="24"/>
        </w:rPr>
        <w:t>, служащие, индивидуальные предприниматели,</w:t>
      </w:r>
      <w:r w:rsidR="00B7319B" w:rsidRPr="00580505">
        <w:rPr>
          <w:sz w:val="24"/>
          <w:szCs w:val="24"/>
        </w:rPr>
        <w:t xml:space="preserve"> домохозяйки, пенсионеры.</w:t>
      </w:r>
    </w:p>
    <w:p w:rsidR="00025682" w:rsidRPr="00B7319B" w:rsidRDefault="00025682" w:rsidP="00716CEF">
      <w:pPr>
        <w:widowControl w:val="0"/>
        <w:autoSpaceDE w:val="0"/>
        <w:autoSpaceDN w:val="0"/>
        <w:ind w:firstLine="709"/>
        <w:contextualSpacing/>
        <w:jc w:val="both"/>
        <w:rPr>
          <w:sz w:val="24"/>
          <w:szCs w:val="24"/>
        </w:rPr>
      </w:pPr>
    </w:p>
    <w:p w:rsidR="00B7319B" w:rsidRPr="00580505" w:rsidRDefault="00B7319B" w:rsidP="00716CEF">
      <w:pPr>
        <w:widowControl w:val="0"/>
        <w:tabs>
          <w:tab w:val="left" w:pos="1134"/>
          <w:tab w:val="left" w:pos="1558"/>
        </w:tabs>
        <w:autoSpaceDE w:val="0"/>
        <w:autoSpaceDN w:val="0"/>
        <w:ind w:left="709"/>
        <w:contextualSpacing/>
        <w:jc w:val="both"/>
        <w:rPr>
          <w:b/>
          <w:sz w:val="24"/>
          <w:szCs w:val="24"/>
        </w:rPr>
      </w:pPr>
      <w:r w:rsidRPr="00580505">
        <w:rPr>
          <w:b/>
          <w:i/>
          <w:sz w:val="24"/>
          <w:szCs w:val="24"/>
        </w:rPr>
        <w:t>3.3 Использование</w:t>
      </w:r>
      <w:r w:rsidRPr="00580505">
        <w:rPr>
          <w:b/>
          <w:i/>
          <w:spacing w:val="1"/>
          <w:sz w:val="24"/>
          <w:szCs w:val="24"/>
        </w:rPr>
        <w:t xml:space="preserve"> </w:t>
      </w:r>
      <w:r w:rsidRPr="00580505">
        <w:rPr>
          <w:b/>
          <w:i/>
          <w:sz w:val="24"/>
          <w:szCs w:val="24"/>
        </w:rPr>
        <w:t>межбиблиотечного</w:t>
      </w:r>
      <w:r w:rsidRPr="00580505">
        <w:rPr>
          <w:b/>
          <w:i/>
          <w:spacing w:val="1"/>
          <w:sz w:val="24"/>
          <w:szCs w:val="24"/>
        </w:rPr>
        <w:t xml:space="preserve"> </w:t>
      </w:r>
      <w:r w:rsidRPr="00580505">
        <w:rPr>
          <w:b/>
          <w:i/>
          <w:sz w:val="24"/>
          <w:szCs w:val="24"/>
        </w:rPr>
        <w:t>и</w:t>
      </w:r>
      <w:r w:rsidRPr="00580505">
        <w:rPr>
          <w:b/>
          <w:i/>
          <w:spacing w:val="1"/>
          <w:sz w:val="24"/>
          <w:szCs w:val="24"/>
        </w:rPr>
        <w:t xml:space="preserve"> </w:t>
      </w:r>
      <w:r w:rsidRPr="00580505">
        <w:rPr>
          <w:b/>
          <w:i/>
          <w:sz w:val="24"/>
          <w:szCs w:val="24"/>
        </w:rPr>
        <w:t>внутрисистемного</w:t>
      </w:r>
      <w:r w:rsidRPr="00580505">
        <w:rPr>
          <w:b/>
          <w:i/>
          <w:spacing w:val="1"/>
          <w:sz w:val="24"/>
          <w:szCs w:val="24"/>
        </w:rPr>
        <w:t xml:space="preserve"> </w:t>
      </w:r>
      <w:r w:rsidRPr="00580505">
        <w:rPr>
          <w:b/>
          <w:i/>
          <w:sz w:val="24"/>
          <w:szCs w:val="24"/>
        </w:rPr>
        <w:t>абонементов</w:t>
      </w:r>
      <w:r w:rsidRPr="00580505">
        <w:rPr>
          <w:b/>
          <w:spacing w:val="1"/>
          <w:sz w:val="24"/>
          <w:szCs w:val="24"/>
        </w:rPr>
        <w:t xml:space="preserve"> </w:t>
      </w:r>
      <w:r w:rsidRPr="00580505">
        <w:rPr>
          <w:b/>
          <w:sz w:val="24"/>
          <w:szCs w:val="24"/>
        </w:rPr>
        <w:t>(МБА</w:t>
      </w:r>
      <w:r w:rsidRPr="00580505">
        <w:rPr>
          <w:b/>
          <w:spacing w:val="1"/>
          <w:sz w:val="24"/>
          <w:szCs w:val="24"/>
        </w:rPr>
        <w:t xml:space="preserve"> </w:t>
      </w:r>
      <w:r w:rsidRPr="00580505">
        <w:rPr>
          <w:b/>
          <w:sz w:val="24"/>
          <w:szCs w:val="24"/>
        </w:rPr>
        <w:t>и</w:t>
      </w:r>
      <w:r w:rsidRPr="00580505">
        <w:rPr>
          <w:b/>
          <w:spacing w:val="1"/>
          <w:sz w:val="24"/>
          <w:szCs w:val="24"/>
        </w:rPr>
        <w:t xml:space="preserve"> </w:t>
      </w:r>
      <w:r w:rsidRPr="00580505">
        <w:rPr>
          <w:b/>
          <w:sz w:val="24"/>
          <w:szCs w:val="24"/>
        </w:rPr>
        <w:t>ВСО),</w:t>
      </w:r>
      <w:r w:rsidRPr="00580505">
        <w:rPr>
          <w:b/>
          <w:spacing w:val="-1"/>
          <w:sz w:val="24"/>
          <w:szCs w:val="24"/>
        </w:rPr>
        <w:t xml:space="preserve"> </w:t>
      </w:r>
      <w:r w:rsidRPr="00580505">
        <w:rPr>
          <w:b/>
          <w:sz w:val="24"/>
          <w:szCs w:val="24"/>
        </w:rPr>
        <w:t>электронной</w:t>
      </w:r>
      <w:r w:rsidRPr="00580505">
        <w:rPr>
          <w:b/>
          <w:spacing w:val="-1"/>
          <w:sz w:val="24"/>
          <w:szCs w:val="24"/>
        </w:rPr>
        <w:t xml:space="preserve"> </w:t>
      </w:r>
      <w:r w:rsidRPr="00580505">
        <w:rPr>
          <w:b/>
          <w:sz w:val="24"/>
          <w:szCs w:val="24"/>
        </w:rPr>
        <w:t>доставки документов</w:t>
      </w:r>
      <w:r w:rsidRPr="00580505">
        <w:rPr>
          <w:b/>
          <w:spacing w:val="-1"/>
          <w:sz w:val="24"/>
          <w:szCs w:val="24"/>
        </w:rPr>
        <w:t xml:space="preserve"> </w:t>
      </w:r>
      <w:r w:rsidRPr="00580505">
        <w:rPr>
          <w:b/>
          <w:sz w:val="24"/>
          <w:szCs w:val="24"/>
        </w:rPr>
        <w:t>(ЭДД)</w:t>
      </w:r>
      <w:r w:rsidRPr="00580505">
        <w:rPr>
          <w:b/>
          <w:spacing w:val="-2"/>
          <w:sz w:val="24"/>
          <w:szCs w:val="24"/>
        </w:rPr>
        <w:t xml:space="preserve"> </w:t>
      </w:r>
      <w:r w:rsidRPr="00580505">
        <w:rPr>
          <w:b/>
          <w:sz w:val="24"/>
          <w:szCs w:val="24"/>
        </w:rPr>
        <w:t>в</w:t>
      </w:r>
      <w:r w:rsidRPr="00580505">
        <w:rPr>
          <w:b/>
          <w:spacing w:val="-2"/>
          <w:sz w:val="24"/>
          <w:szCs w:val="24"/>
        </w:rPr>
        <w:t xml:space="preserve"> </w:t>
      </w:r>
      <w:r w:rsidRPr="00580505">
        <w:rPr>
          <w:b/>
          <w:sz w:val="24"/>
          <w:szCs w:val="24"/>
        </w:rPr>
        <w:t>муниципальных</w:t>
      </w:r>
      <w:r w:rsidRPr="00580505">
        <w:rPr>
          <w:b/>
          <w:spacing w:val="1"/>
          <w:sz w:val="24"/>
          <w:szCs w:val="24"/>
        </w:rPr>
        <w:t xml:space="preserve"> </w:t>
      </w:r>
      <w:r w:rsidRPr="00580505">
        <w:rPr>
          <w:b/>
          <w:sz w:val="24"/>
          <w:szCs w:val="24"/>
        </w:rPr>
        <w:t>библиотеках.</w:t>
      </w:r>
    </w:p>
    <w:p w:rsidR="00570E40" w:rsidRPr="00580505" w:rsidRDefault="00570E40" w:rsidP="00716CEF">
      <w:pPr>
        <w:ind w:firstLine="708"/>
        <w:jc w:val="both"/>
        <w:rPr>
          <w:rFonts w:eastAsiaTheme="minorHAnsi"/>
          <w:sz w:val="24"/>
          <w:szCs w:val="24"/>
        </w:rPr>
      </w:pPr>
      <w:r w:rsidRPr="00580505">
        <w:rPr>
          <w:rFonts w:eastAsiaTheme="minorHAnsi"/>
          <w:sz w:val="24"/>
          <w:szCs w:val="24"/>
        </w:rPr>
        <w:t>В отчетном году для выполнения требований использовались фонды Центральной библиотек</w:t>
      </w:r>
      <w:r w:rsidR="00025682" w:rsidRPr="00580505">
        <w:rPr>
          <w:rFonts w:eastAsiaTheme="minorHAnsi"/>
          <w:sz w:val="24"/>
          <w:szCs w:val="24"/>
        </w:rPr>
        <w:t xml:space="preserve">и и 11 филиалов </w:t>
      </w:r>
      <w:r w:rsidRPr="00580505">
        <w:rPr>
          <w:rFonts w:eastAsiaTheme="minorHAnsi"/>
          <w:sz w:val="24"/>
          <w:szCs w:val="24"/>
        </w:rPr>
        <w:t>выда</w:t>
      </w:r>
      <w:r w:rsidR="000115E1" w:rsidRPr="00580505">
        <w:rPr>
          <w:rFonts w:eastAsiaTheme="minorHAnsi"/>
          <w:sz w:val="24"/>
          <w:szCs w:val="24"/>
        </w:rPr>
        <w:t>вали литературу из своих фондов.</w:t>
      </w:r>
      <w:r w:rsidRPr="00580505">
        <w:rPr>
          <w:rFonts w:eastAsiaTheme="minorHAnsi"/>
          <w:sz w:val="24"/>
          <w:szCs w:val="24"/>
        </w:rPr>
        <w:t xml:space="preserve"> </w:t>
      </w:r>
      <w:r w:rsidR="006B6DC5" w:rsidRPr="00580505">
        <w:rPr>
          <w:rFonts w:eastAsiaTheme="minorHAnsi"/>
          <w:sz w:val="24"/>
          <w:szCs w:val="24"/>
        </w:rPr>
        <w:t>Выдано 56</w:t>
      </w:r>
      <w:r w:rsidRPr="00580505">
        <w:rPr>
          <w:rFonts w:eastAsiaTheme="minorHAnsi"/>
          <w:sz w:val="24"/>
          <w:szCs w:val="24"/>
        </w:rPr>
        <w:t xml:space="preserve"> экземпляров</w:t>
      </w:r>
      <w:proofErr w:type="gramStart"/>
      <w:r w:rsidRPr="00580505">
        <w:rPr>
          <w:rFonts w:eastAsiaTheme="minorHAnsi"/>
          <w:sz w:val="24"/>
          <w:szCs w:val="24"/>
        </w:rPr>
        <w:t xml:space="preserve"> Н</w:t>
      </w:r>
      <w:proofErr w:type="gramEnd"/>
      <w:r w:rsidRPr="00580505">
        <w:rPr>
          <w:rFonts w:eastAsiaTheme="minorHAnsi"/>
          <w:sz w:val="24"/>
          <w:szCs w:val="24"/>
        </w:rPr>
        <w:t xml:space="preserve">а </w:t>
      </w:r>
      <w:r w:rsidR="006B6DC5" w:rsidRPr="00580505">
        <w:rPr>
          <w:rFonts w:eastAsiaTheme="minorHAnsi"/>
          <w:sz w:val="24"/>
          <w:szCs w:val="24"/>
        </w:rPr>
        <w:t>10</w:t>
      </w:r>
      <w:r w:rsidRPr="00580505">
        <w:rPr>
          <w:rFonts w:eastAsiaTheme="minorHAnsi"/>
          <w:sz w:val="24"/>
          <w:szCs w:val="24"/>
        </w:rPr>
        <w:t xml:space="preserve"> экземпляров больше выдано и документов.</w:t>
      </w:r>
    </w:p>
    <w:p w:rsidR="00570E40" w:rsidRPr="00580505" w:rsidRDefault="00570E40" w:rsidP="000115E1">
      <w:pPr>
        <w:ind w:firstLine="708"/>
        <w:jc w:val="both"/>
        <w:rPr>
          <w:rFonts w:eastAsiaTheme="minorHAnsi"/>
          <w:sz w:val="24"/>
          <w:szCs w:val="24"/>
        </w:rPr>
      </w:pPr>
      <w:r w:rsidRPr="00580505">
        <w:rPr>
          <w:rFonts w:eastAsiaTheme="minorHAnsi"/>
          <w:sz w:val="24"/>
          <w:szCs w:val="24"/>
        </w:rPr>
        <w:t>Выставки, посвященные году пед</w:t>
      </w:r>
      <w:r w:rsidR="000115E1" w:rsidRPr="00580505">
        <w:rPr>
          <w:rFonts w:eastAsiaTheme="minorHAnsi"/>
          <w:sz w:val="24"/>
          <w:szCs w:val="24"/>
        </w:rPr>
        <w:t>агога и наставника были оформлены во всех библиотека</w:t>
      </w:r>
      <w:proofErr w:type="gramStart"/>
      <w:r w:rsidR="000115E1" w:rsidRPr="00580505">
        <w:rPr>
          <w:rFonts w:eastAsiaTheme="minorHAnsi"/>
          <w:sz w:val="24"/>
          <w:szCs w:val="24"/>
        </w:rPr>
        <w:t>х-</w:t>
      </w:r>
      <w:proofErr w:type="gramEnd"/>
      <w:r w:rsidR="000115E1" w:rsidRPr="00580505">
        <w:rPr>
          <w:rFonts w:eastAsiaTheme="minorHAnsi"/>
          <w:sz w:val="24"/>
          <w:szCs w:val="24"/>
        </w:rPr>
        <w:t xml:space="preserve"> филиалах «Уча других, учусь сама», «Маяк для многих поколений», «Цени великий дар учительского слова» и др.</w:t>
      </w:r>
    </w:p>
    <w:p w:rsidR="000115E1" w:rsidRPr="00580505" w:rsidRDefault="007D02C9" w:rsidP="00716CEF">
      <w:pPr>
        <w:ind w:firstLine="708"/>
        <w:jc w:val="both"/>
        <w:rPr>
          <w:rFonts w:eastAsiaTheme="minorHAnsi"/>
          <w:sz w:val="24"/>
          <w:szCs w:val="24"/>
        </w:rPr>
      </w:pPr>
      <w:r w:rsidRPr="00580505">
        <w:rPr>
          <w:rFonts w:eastAsiaTheme="minorHAnsi"/>
          <w:sz w:val="24"/>
          <w:szCs w:val="24"/>
        </w:rPr>
        <w:t>О писателях-</w:t>
      </w:r>
      <w:r w:rsidR="00570E40" w:rsidRPr="00580505">
        <w:rPr>
          <w:rFonts w:eastAsiaTheme="minorHAnsi"/>
          <w:sz w:val="24"/>
          <w:szCs w:val="24"/>
        </w:rPr>
        <w:t>юбилярах 2023 год</w:t>
      </w:r>
      <w:r w:rsidRPr="00580505">
        <w:rPr>
          <w:rFonts w:eastAsiaTheme="minorHAnsi"/>
          <w:sz w:val="24"/>
          <w:szCs w:val="24"/>
        </w:rPr>
        <w:t>а рассказывали книжные выставки</w:t>
      </w:r>
      <w:r w:rsidR="00570E40" w:rsidRPr="00580505">
        <w:rPr>
          <w:rFonts w:eastAsiaTheme="minorHAnsi"/>
          <w:sz w:val="24"/>
          <w:szCs w:val="24"/>
        </w:rPr>
        <w:t xml:space="preserve">: </w:t>
      </w:r>
      <w:r w:rsidR="000115E1" w:rsidRPr="00580505">
        <w:rPr>
          <w:rFonts w:eastAsiaTheme="minorHAnsi"/>
          <w:sz w:val="24"/>
          <w:szCs w:val="24"/>
        </w:rPr>
        <w:t>«Юбилейное ожерелье 2023», «Великий сказочник Ш. Перро», « Не прочтешь нигде такого, кроме книжек С. Михалкова» и др.</w:t>
      </w:r>
    </w:p>
    <w:p w:rsidR="00570E40" w:rsidRPr="00580505" w:rsidRDefault="006B6DC5" w:rsidP="00716CEF">
      <w:pPr>
        <w:ind w:firstLine="708"/>
        <w:jc w:val="both"/>
        <w:rPr>
          <w:rFonts w:eastAsiaTheme="minorHAnsi"/>
          <w:sz w:val="24"/>
          <w:szCs w:val="24"/>
        </w:rPr>
      </w:pPr>
      <w:r w:rsidRPr="00580505">
        <w:rPr>
          <w:rFonts w:eastAsiaTheme="minorHAnsi"/>
          <w:sz w:val="24"/>
          <w:szCs w:val="24"/>
        </w:rPr>
        <w:t>Благодаря работе по внутрисистемному</w:t>
      </w:r>
      <w:r w:rsidR="00570E40" w:rsidRPr="00580505">
        <w:rPr>
          <w:rFonts w:eastAsiaTheme="minorHAnsi"/>
          <w:sz w:val="24"/>
          <w:szCs w:val="24"/>
        </w:rPr>
        <w:t xml:space="preserve"> обмен</w:t>
      </w:r>
      <w:r w:rsidRPr="00580505">
        <w:rPr>
          <w:rFonts w:eastAsiaTheme="minorHAnsi"/>
          <w:sz w:val="24"/>
          <w:szCs w:val="24"/>
        </w:rPr>
        <w:t>у</w:t>
      </w:r>
      <w:r w:rsidR="00570E40" w:rsidRPr="00580505">
        <w:rPr>
          <w:rFonts w:eastAsiaTheme="minorHAnsi"/>
          <w:sz w:val="24"/>
          <w:szCs w:val="24"/>
        </w:rPr>
        <w:t xml:space="preserve"> </w:t>
      </w:r>
      <w:r w:rsidRPr="00580505">
        <w:rPr>
          <w:rFonts w:eastAsiaTheme="minorHAnsi"/>
          <w:sz w:val="24"/>
          <w:szCs w:val="24"/>
        </w:rPr>
        <w:t>увеличивается книговыдача,</w:t>
      </w:r>
      <w:r w:rsidR="00570E40" w:rsidRPr="00580505">
        <w:rPr>
          <w:rFonts w:eastAsiaTheme="minorHAnsi"/>
          <w:sz w:val="24"/>
          <w:szCs w:val="24"/>
        </w:rPr>
        <w:t xml:space="preserve"> </w:t>
      </w:r>
      <w:r w:rsidRPr="00580505">
        <w:rPr>
          <w:rFonts w:eastAsiaTheme="minorHAnsi"/>
          <w:sz w:val="24"/>
          <w:szCs w:val="24"/>
        </w:rPr>
        <w:t xml:space="preserve">снижается количество отказов, у пользователей появляется </w:t>
      </w:r>
      <w:r w:rsidR="00570E40" w:rsidRPr="00580505">
        <w:rPr>
          <w:rFonts w:eastAsiaTheme="minorHAnsi"/>
          <w:sz w:val="24"/>
          <w:szCs w:val="24"/>
        </w:rPr>
        <w:t xml:space="preserve"> возможность познакомиться с </w:t>
      </w:r>
      <w:r w:rsidR="003C4B2F" w:rsidRPr="00580505">
        <w:rPr>
          <w:rFonts w:eastAsiaTheme="minorHAnsi"/>
          <w:sz w:val="24"/>
          <w:szCs w:val="24"/>
        </w:rPr>
        <w:t>литературой,</w:t>
      </w:r>
      <w:r w:rsidR="00570E40" w:rsidRPr="00580505">
        <w:rPr>
          <w:rFonts w:eastAsiaTheme="minorHAnsi"/>
          <w:sz w:val="24"/>
          <w:szCs w:val="24"/>
        </w:rPr>
        <w:t xml:space="preserve"> посту</w:t>
      </w:r>
      <w:r w:rsidRPr="00580505">
        <w:rPr>
          <w:rFonts w:eastAsiaTheme="minorHAnsi"/>
          <w:sz w:val="24"/>
          <w:szCs w:val="24"/>
        </w:rPr>
        <w:t>пившей от 1 – 3 экземпляров</w:t>
      </w:r>
      <w:r w:rsidR="00570E40" w:rsidRPr="00580505">
        <w:rPr>
          <w:rFonts w:eastAsiaTheme="minorHAnsi"/>
          <w:sz w:val="24"/>
          <w:szCs w:val="24"/>
        </w:rPr>
        <w:t xml:space="preserve">. </w:t>
      </w:r>
      <w:r w:rsidRPr="00580505">
        <w:rPr>
          <w:rFonts w:eastAsiaTheme="minorHAnsi"/>
          <w:sz w:val="24"/>
          <w:szCs w:val="24"/>
        </w:rPr>
        <w:t>Обращаемость фонда составляет 1,4</w:t>
      </w:r>
    </w:p>
    <w:p w:rsidR="00570E40" w:rsidRPr="00580505" w:rsidRDefault="00570E40" w:rsidP="00716CEF">
      <w:pPr>
        <w:ind w:firstLine="708"/>
        <w:jc w:val="both"/>
        <w:rPr>
          <w:rFonts w:eastAsiaTheme="minorHAnsi"/>
          <w:sz w:val="24"/>
          <w:szCs w:val="24"/>
        </w:rPr>
      </w:pPr>
      <w:r w:rsidRPr="00580505">
        <w:rPr>
          <w:rFonts w:eastAsiaTheme="minorHAnsi"/>
          <w:sz w:val="24"/>
          <w:szCs w:val="24"/>
        </w:rPr>
        <w:t xml:space="preserve">В </w:t>
      </w:r>
      <w:r w:rsidR="006B6DC5" w:rsidRPr="00580505">
        <w:rPr>
          <w:rFonts w:eastAsiaTheme="minorHAnsi"/>
          <w:sz w:val="24"/>
          <w:szCs w:val="24"/>
        </w:rPr>
        <w:t>2023 году фонд обновился на 5079 экземпляров</w:t>
      </w:r>
      <w:r w:rsidRPr="00580505">
        <w:rPr>
          <w:rFonts w:eastAsiaTheme="minorHAnsi"/>
          <w:sz w:val="24"/>
          <w:szCs w:val="24"/>
        </w:rPr>
        <w:t>. Ежегодно списываются ветхие и устаревшие по содержанию издания.</w:t>
      </w:r>
    </w:p>
    <w:p w:rsidR="00570E40" w:rsidRPr="00580505" w:rsidRDefault="00570E40" w:rsidP="00716CEF">
      <w:pPr>
        <w:ind w:firstLine="708"/>
        <w:jc w:val="both"/>
        <w:rPr>
          <w:rFonts w:eastAsiaTheme="minorHAnsi"/>
          <w:sz w:val="24"/>
          <w:szCs w:val="24"/>
        </w:rPr>
      </w:pPr>
      <w:r w:rsidRPr="00580505">
        <w:rPr>
          <w:rFonts w:eastAsiaTheme="minorHAnsi"/>
          <w:sz w:val="24"/>
          <w:szCs w:val="24"/>
        </w:rPr>
        <w:t>Ежегодное увеличение требований, их выполнение указывают на востребованность ВБА.</w:t>
      </w:r>
    </w:p>
    <w:p w:rsidR="00312B08" w:rsidRPr="00580505" w:rsidRDefault="00B7319B" w:rsidP="00B7319B">
      <w:pPr>
        <w:widowControl w:val="0"/>
        <w:tabs>
          <w:tab w:val="left" w:pos="1134"/>
          <w:tab w:val="left" w:pos="1242"/>
        </w:tabs>
        <w:autoSpaceDE w:val="0"/>
        <w:autoSpaceDN w:val="0"/>
        <w:ind w:left="709"/>
        <w:contextualSpacing/>
        <w:jc w:val="both"/>
        <w:rPr>
          <w:b/>
          <w:sz w:val="24"/>
          <w:szCs w:val="24"/>
        </w:rPr>
      </w:pPr>
      <w:r w:rsidRPr="00580505">
        <w:rPr>
          <w:b/>
          <w:i/>
          <w:sz w:val="24"/>
          <w:szCs w:val="24"/>
        </w:rPr>
        <w:t>3.4 Формирование</w:t>
      </w:r>
      <w:r w:rsidRPr="00580505">
        <w:rPr>
          <w:b/>
          <w:i/>
          <w:spacing w:val="-6"/>
          <w:sz w:val="24"/>
          <w:szCs w:val="24"/>
        </w:rPr>
        <w:t xml:space="preserve"> </w:t>
      </w:r>
      <w:r w:rsidRPr="00580505">
        <w:rPr>
          <w:b/>
          <w:i/>
          <w:sz w:val="24"/>
          <w:szCs w:val="24"/>
        </w:rPr>
        <w:t>информационной</w:t>
      </w:r>
      <w:r w:rsidRPr="00580505">
        <w:rPr>
          <w:b/>
          <w:i/>
          <w:spacing w:val="-5"/>
          <w:sz w:val="24"/>
          <w:szCs w:val="24"/>
        </w:rPr>
        <w:t xml:space="preserve"> </w:t>
      </w:r>
      <w:r w:rsidRPr="00580505">
        <w:rPr>
          <w:b/>
          <w:i/>
          <w:sz w:val="24"/>
          <w:szCs w:val="24"/>
        </w:rPr>
        <w:t>культуры</w:t>
      </w:r>
      <w:r w:rsidRPr="00580505">
        <w:rPr>
          <w:b/>
          <w:i/>
          <w:spacing w:val="-3"/>
          <w:sz w:val="24"/>
          <w:szCs w:val="24"/>
        </w:rPr>
        <w:t xml:space="preserve"> </w:t>
      </w:r>
      <w:r w:rsidRPr="00580505">
        <w:rPr>
          <w:b/>
          <w:i/>
          <w:sz w:val="24"/>
          <w:szCs w:val="24"/>
        </w:rPr>
        <w:t>пользователей</w:t>
      </w:r>
      <w:r w:rsidRPr="00580505">
        <w:rPr>
          <w:b/>
          <w:sz w:val="24"/>
          <w:szCs w:val="24"/>
        </w:rPr>
        <w:t xml:space="preserve"> </w:t>
      </w:r>
    </w:p>
    <w:p w:rsidR="00642D74" w:rsidRPr="00580505" w:rsidRDefault="007D02C9" w:rsidP="007D02C9">
      <w:pPr>
        <w:widowControl w:val="0"/>
        <w:autoSpaceDE w:val="0"/>
        <w:autoSpaceDN w:val="0"/>
        <w:ind w:firstLine="709"/>
        <w:contextualSpacing/>
        <w:jc w:val="both"/>
        <w:rPr>
          <w:sz w:val="24"/>
          <w:szCs w:val="24"/>
        </w:rPr>
      </w:pPr>
      <w:r w:rsidRPr="00580505">
        <w:rPr>
          <w:sz w:val="24"/>
          <w:szCs w:val="24"/>
        </w:rPr>
        <w:t xml:space="preserve">Обеспечение </w:t>
      </w:r>
      <w:r w:rsidR="00B7319B" w:rsidRPr="00580505">
        <w:rPr>
          <w:sz w:val="24"/>
          <w:szCs w:val="24"/>
        </w:rPr>
        <w:t>доступа читателей к информации, включая доступ к сетевым информацион</w:t>
      </w:r>
      <w:r w:rsidRPr="00580505">
        <w:rPr>
          <w:sz w:val="24"/>
          <w:szCs w:val="24"/>
        </w:rPr>
        <w:t xml:space="preserve">ным ресурсам, является главной </w:t>
      </w:r>
      <w:r w:rsidR="00B7319B" w:rsidRPr="00580505">
        <w:rPr>
          <w:sz w:val="24"/>
          <w:szCs w:val="24"/>
        </w:rPr>
        <w:t xml:space="preserve">задачей современной библиотеки. Библиотеки района сегодня могут предложить своему читателю не только возможность чтения литературы, но и уникальную возможность научиться </w:t>
      </w:r>
      <w:proofErr w:type="gramStart"/>
      <w:r w:rsidR="00B7319B" w:rsidRPr="00580505">
        <w:rPr>
          <w:sz w:val="24"/>
          <w:szCs w:val="24"/>
        </w:rPr>
        <w:t>самостоятельно</w:t>
      </w:r>
      <w:proofErr w:type="gramEnd"/>
      <w:r w:rsidR="00B7319B" w:rsidRPr="00580505">
        <w:rPr>
          <w:sz w:val="24"/>
          <w:szCs w:val="24"/>
        </w:rPr>
        <w:t xml:space="preserve"> искать, находить, критически оценивать, сохранять и использовать любую информацию.</w:t>
      </w:r>
    </w:p>
    <w:p w:rsidR="00B7319B" w:rsidRPr="00580505" w:rsidRDefault="00B7319B" w:rsidP="007D02C9">
      <w:pPr>
        <w:widowControl w:val="0"/>
        <w:autoSpaceDE w:val="0"/>
        <w:autoSpaceDN w:val="0"/>
        <w:ind w:firstLine="709"/>
        <w:contextualSpacing/>
        <w:jc w:val="both"/>
        <w:rPr>
          <w:sz w:val="24"/>
          <w:szCs w:val="24"/>
        </w:rPr>
      </w:pPr>
      <w:r w:rsidRPr="00580505">
        <w:rPr>
          <w:sz w:val="24"/>
          <w:szCs w:val="24"/>
        </w:rPr>
        <w:t>Библиотеки регулярно занимались популяризацией библиотечно-библиографических знаний, развитием культуры чтения и информационной грамотности, применяя различные формы работы: индивидуальные и групповые консультации, дни библиографии, э</w:t>
      </w:r>
      <w:r w:rsidR="007D02C9" w:rsidRPr="00580505">
        <w:rPr>
          <w:sz w:val="24"/>
          <w:szCs w:val="24"/>
        </w:rPr>
        <w:t xml:space="preserve">кскурсии. Важной формой работы </w:t>
      </w:r>
      <w:r w:rsidRPr="00580505">
        <w:rPr>
          <w:sz w:val="24"/>
          <w:szCs w:val="24"/>
        </w:rPr>
        <w:t>остаются библиотечные уроки.</w:t>
      </w:r>
    </w:p>
    <w:p w:rsidR="00B7319B" w:rsidRPr="00580505" w:rsidRDefault="00642D74" w:rsidP="007D02C9">
      <w:pPr>
        <w:widowControl w:val="0"/>
        <w:autoSpaceDE w:val="0"/>
        <w:autoSpaceDN w:val="0"/>
        <w:ind w:firstLine="709"/>
        <w:contextualSpacing/>
        <w:jc w:val="both"/>
        <w:rPr>
          <w:sz w:val="24"/>
          <w:szCs w:val="24"/>
        </w:rPr>
      </w:pPr>
      <w:r w:rsidRPr="00580505">
        <w:rPr>
          <w:sz w:val="24"/>
          <w:szCs w:val="24"/>
        </w:rPr>
        <w:t>В 2023 году проведен</w:t>
      </w:r>
      <w:r w:rsidR="003C4B2F">
        <w:rPr>
          <w:sz w:val="24"/>
          <w:szCs w:val="24"/>
        </w:rPr>
        <w:t>о</w:t>
      </w:r>
      <w:r w:rsidR="008F6797" w:rsidRPr="00580505">
        <w:rPr>
          <w:sz w:val="24"/>
          <w:szCs w:val="24"/>
        </w:rPr>
        <w:t xml:space="preserve"> 75 библиотечных</w:t>
      </w:r>
      <w:r w:rsidRPr="00580505">
        <w:rPr>
          <w:sz w:val="24"/>
          <w:szCs w:val="24"/>
        </w:rPr>
        <w:t xml:space="preserve"> урок</w:t>
      </w:r>
      <w:r w:rsidR="008F6797" w:rsidRPr="00580505">
        <w:rPr>
          <w:sz w:val="24"/>
          <w:szCs w:val="24"/>
        </w:rPr>
        <w:t>ов</w:t>
      </w:r>
      <w:r w:rsidR="00B7319B" w:rsidRPr="00580505">
        <w:rPr>
          <w:sz w:val="24"/>
          <w:szCs w:val="24"/>
        </w:rPr>
        <w:t xml:space="preserve">. </w:t>
      </w:r>
    </w:p>
    <w:p w:rsidR="00B7319B" w:rsidRPr="00580505" w:rsidRDefault="00B7319B" w:rsidP="007D02C9">
      <w:pPr>
        <w:widowControl w:val="0"/>
        <w:autoSpaceDE w:val="0"/>
        <w:autoSpaceDN w:val="0"/>
        <w:ind w:firstLine="709"/>
        <w:contextualSpacing/>
        <w:jc w:val="both"/>
        <w:rPr>
          <w:sz w:val="24"/>
          <w:szCs w:val="24"/>
        </w:rPr>
      </w:pPr>
      <w:r w:rsidRPr="00580505">
        <w:rPr>
          <w:sz w:val="24"/>
          <w:szCs w:val="24"/>
        </w:rPr>
        <w:t>Повышению информационной культуры среди читателей способствует проведение библиотечных уроков различной тематики:</w:t>
      </w:r>
    </w:p>
    <w:p w:rsidR="00B7319B" w:rsidRPr="00580505" w:rsidRDefault="00642D74" w:rsidP="007D02C9">
      <w:pPr>
        <w:pStyle w:val="a7"/>
        <w:widowControl w:val="0"/>
        <w:numPr>
          <w:ilvl w:val="0"/>
          <w:numId w:val="22"/>
        </w:numPr>
        <w:autoSpaceDE w:val="0"/>
        <w:autoSpaceDN w:val="0"/>
        <w:jc w:val="both"/>
        <w:rPr>
          <w:sz w:val="24"/>
          <w:szCs w:val="24"/>
        </w:rPr>
      </w:pPr>
      <w:r w:rsidRPr="00580505">
        <w:rPr>
          <w:sz w:val="24"/>
          <w:szCs w:val="24"/>
        </w:rPr>
        <w:t>Библиоквест  «Библиотечный детектив</w:t>
      </w:r>
      <w:r w:rsidR="00B7319B" w:rsidRPr="00580505">
        <w:rPr>
          <w:sz w:val="24"/>
          <w:szCs w:val="24"/>
        </w:rPr>
        <w:t>»</w:t>
      </w:r>
      <w:r w:rsidR="007D02C9" w:rsidRPr="00580505">
        <w:rPr>
          <w:sz w:val="24"/>
          <w:szCs w:val="24"/>
        </w:rPr>
        <w:t>;</w:t>
      </w:r>
    </w:p>
    <w:p w:rsidR="00B7319B" w:rsidRPr="00580505" w:rsidRDefault="003C4B2F" w:rsidP="007D02C9">
      <w:pPr>
        <w:pStyle w:val="a7"/>
        <w:widowControl w:val="0"/>
        <w:numPr>
          <w:ilvl w:val="0"/>
          <w:numId w:val="22"/>
        </w:numPr>
        <w:autoSpaceDE w:val="0"/>
        <w:autoSpaceDN w:val="0"/>
        <w:jc w:val="both"/>
        <w:rPr>
          <w:sz w:val="24"/>
          <w:szCs w:val="24"/>
        </w:rPr>
      </w:pPr>
      <w:r>
        <w:rPr>
          <w:sz w:val="24"/>
          <w:szCs w:val="24"/>
        </w:rPr>
        <w:t xml:space="preserve">Урок </w:t>
      </w:r>
      <w:r w:rsidR="00642D74" w:rsidRPr="00580505">
        <w:rPr>
          <w:sz w:val="24"/>
          <w:szCs w:val="24"/>
        </w:rPr>
        <w:t>мудрости «Твои друзья и помощники – книги</w:t>
      </w:r>
      <w:r w:rsidR="00B7319B" w:rsidRPr="00580505">
        <w:rPr>
          <w:sz w:val="24"/>
          <w:szCs w:val="24"/>
        </w:rPr>
        <w:t>»</w:t>
      </w:r>
      <w:r w:rsidR="007D02C9" w:rsidRPr="00580505">
        <w:rPr>
          <w:sz w:val="24"/>
          <w:szCs w:val="24"/>
        </w:rPr>
        <w:t>;</w:t>
      </w:r>
    </w:p>
    <w:p w:rsidR="007D02C9" w:rsidRPr="00580505" w:rsidRDefault="007D02C9" w:rsidP="007D02C9">
      <w:pPr>
        <w:pStyle w:val="a7"/>
        <w:widowControl w:val="0"/>
        <w:numPr>
          <w:ilvl w:val="0"/>
          <w:numId w:val="22"/>
        </w:numPr>
        <w:autoSpaceDE w:val="0"/>
        <w:autoSpaceDN w:val="0"/>
        <w:jc w:val="both"/>
        <w:rPr>
          <w:sz w:val="24"/>
          <w:szCs w:val="24"/>
        </w:rPr>
      </w:pPr>
      <w:r w:rsidRPr="00580505">
        <w:rPr>
          <w:sz w:val="24"/>
          <w:szCs w:val="24"/>
        </w:rPr>
        <w:t>Урок-</w:t>
      </w:r>
      <w:r w:rsidR="00642D74" w:rsidRPr="00580505">
        <w:rPr>
          <w:sz w:val="24"/>
          <w:szCs w:val="24"/>
        </w:rPr>
        <w:t>тренинг</w:t>
      </w:r>
      <w:r w:rsidR="00B7319B" w:rsidRPr="00580505">
        <w:rPr>
          <w:sz w:val="24"/>
          <w:szCs w:val="24"/>
        </w:rPr>
        <w:t xml:space="preserve"> </w:t>
      </w:r>
      <w:r w:rsidR="00642D74" w:rsidRPr="00580505">
        <w:rPr>
          <w:sz w:val="24"/>
          <w:szCs w:val="24"/>
        </w:rPr>
        <w:t>«Электронная библиотека или библиотека без границ</w:t>
      </w:r>
      <w:r w:rsidR="00B7319B" w:rsidRPr="00580505">
        <w:rPr>
          <w:sz w:val="24"/>
          <w:szCs w:val="24"/>
        </w:rPr>
        <w:t>»</w:t>
      </w:r>
      <w:r w:rsidRPr="00580505">
        <w:rPr>
          <w:sz w:val="24"/>
          <w:szCs w:val="24"/>
        </w:rPr>
        <w:t>;</w:t>
      </w:r>
    </w:p>
    <w:p w:rsidR="00B7319B" w:rsidRPr="00580505" w:rsidRDefault="00B7319B" w:rsidP="007D02C9">
      <w:pPr>
        <w:widowControl w:val="0"/>
        <w:autoSpaceDE w:val="0"/>
        <w:autoSpaceDN w:val="0"/>
        <w:ind w:firstLine="709"/>
        <w:contextualSpacing/>
        <w:jc w:val="both"/>
        <w:rPr>
          <w:sz w:val="24"/>
          <w:szCs w:val="24"/>
        </w:rPr>
      </w:pPr>
      <w:r w:rsidRPr="00580505">
        <w:rPr>
          <w:sz w:val="24"/>
          <w:szCs w:val="24"/>
        </w:rPr>
        <w:t>Итоговые библиотечные уроки проходят в основном в игровой форме. «</w:t>
      </w:r>
      <w:r w:rsidR="008F6797" w:rsidRPr="00580505">
        <w:rPr>
          <w:sz w:val="24"/>
          <w:szCs w:val="24"/>
        </w:rPr>
        <w:t>Рулетка библиографическая», «Искусство публичного выступления</w:t>
      </w:r>
      <w:r w:rsidRPr="00580505">
        <w:rPr>
          <w:sz w:val="24"/>
          <w:szCs w:val="24"/>
        </w:rPr>
        <w:t xml:space="preserve">», которые способствовали </w:t>
      </w:r>
      <w:r w:rsidRPr="00580505">
        <w:rPr>
          <w:sz w:val="24"/>
          <w:szCs w:val="24"/>
        </w:rPr>
        <w:lastRenderedPageBreak/>
        <w:t>формированию навыков поиска информации и повышению информационной грамотности молодёжи.</w:t>
      </w:r>
    </w:p>
    <w:p w:rsidR="00B7319B" w:rsidRPr="00507C7E" w:rsidRDefault="00B7319B" w:rsidP="007D02C9">
      <w:pPr>
        <w:widowControl w:val="0"/>
        <w:autoSpaceDE w:val="0"/>
        <w:autoSpaceDN w:val="0"/>
        <w:ind w:firstLine="709"/>
        <w:contextualSpacing/>
        <w:jc w:val="both"/>
        <w:rPr>
          <w:sz w:val="24"/>
          <w:szCs w:val="24"/>
        </w:rPr>
      </w:pPr>
      <w:r w:rsidRPr="00580505">
        <w:rPr>
          <w:sz w:val="24"/>
          <w:szCs w:val="24"/>
        </w:rPr>
        <w:t xml:space="preserve">Для повышения информационно-библиографической культуры проводятся консультации как при записи в библиотеку, так в ходе ежедневного обслуживания пользователей. </w:t>
      </w:r>
      <w:proofErr w:type="gramStart"/>
      <w:r w:rsidR="00507C7E" w:rsidRPr="00580505">
        <w:rPr>
          <w:sz w:val="24"/>
          <w:szCs w:val="24"/>
        </w:rPr>
        <w:t>З</w:t>
      </w:r>
      <w:r w:rsidR="007D02C9" w:rsidRPr="00580505">
        <w:rPr>
          <w:sz w:val="24"/>
          <w:szCs w:val="24"/>
        </w:rPr>
        <w:t>адача</w:t>
      </w:r>
      <w:r w:rsidR="00507C7E" w:rsidRPr="00580505">
        <w:rPr>
          <w:sz w:val="24"/>
          <w:szCs w:val="24"/>
        </w:rPr>
        <w:t xml:space="preserve"> библиотекарей</w:t>
      </w:r>
      <w:r w:rsidR="007D02C9" w:rsidRPr="00580505">
        <w:rPr>
          <w:sz w:val="24"/>
          <w:szCs w:val="24"/>
        </w:rPr>
        <w:t xml:space="preserve"> – </w:t>
      </w:r>
      <w:r w:rsidR="00507C7E" w:rsidRPr="00580505">
        <w:rPr>
          <w:sz w:val="24"/>
          <w:szCs w:val="24"/>
        </w:rPr>
        <w:t>показать и объяснить пользователям</w:t>
      </w:r>
      <w:r w:rsidR="007D02C9" w:rsidRPr="00580505">
        <w:rPr>
          <w:sz w:val="24"/>
          <w:szCs w:val="24"/>
        </w:rPr>
        <w:t xml:space="preserve">, </w:t>
      </w:r>
      <w:r w:rsidRPr="00580505">
        <w:rPr>
          <w:sz w:val="24"/>
          <w:szCs w:val="24"/>
        </w:rPr>
        <w:t>как пользоваться традиционными (карточными) и электронным каталогами, помочь им быстро и свободно, а главное самостоятельно подобрать необходимую литературу, согласно запросу.</w:t>
      </w:r>
      <w:proofErr w:type="gramEnd"/>
    </w:p>
    <w:p w:rsidR="00B7319B" w:rsidRPr="00507C7E" w:rsidRDefault="00B7319B" w:rsidP="00B7319B">
      <w:pPr>
        <w:widowControl w:val="0"/>
        <w:tabs>
          <w:tab w:val="left" w:pos="1134"/>
          <w:tab w:val="left" w:pos="1242"/>
        </w:tabs>
        <w:autoSpaceDE w:val="0"/>
        <w:autoSpaceDN w:val="0"/>
        <w:ind w:left="709"/>
        <w:contextualSpacing/>
        <w:jc w:val="both"/>
        <w:rPr>
          <w:sz w:val="24"/>
          <w:szCs w:val="24"/>
        </w:rPr>
      </w:pPr>
      <w:r w:rsidRPr="00507C7E">
        <w:rPr>
          <w:sz w:val="24"/>
          <w:szCs w:val="24"/>
        </w:rPr>
        <w:t xml:space="preserve"> </w:t>
      </w:r>
    </w:p>
    <w:p w:rsidR="00B7319B" w:rsidRPr="00580505" w:rsidRDefault="00B7319B" w:rsidP="002B5303">
      <w:pPr>
        <w:widowControl w:val="0"/>
        <w:numPr>
          <w:ilvl w:val="1"/>
          <w:numId w:val="10"/>
        </w:numPr>
        <w:autoSpaceDE w:val="0"/>
        <w:autoSpaceDN w:val="0"/>
        <w:spacing w:after="200" w:line="276" w:lineRule="auto"/>
        <w:ind w:left="0" w:firstLine="709"/>
        <w:contextualSpacing/>
        <w:jc w:val="both"/>
        <w:rPr>
          <w:b/>
          <w:sz w:val="24"/>
          <w:szCs w:val="24"/>
        </w:rPr>
      </w:pPr>
      <w:r w:rsidRPr="00580505">
        <w:rPr>
          <w:b/>
          <w:i/>
          <w:sz w:val="24"/>
          <w:szCs w:val="24"/>
        </w:rPr>
        <w:t>Деятельность Публичных центров правовой и социально значимой информации</w:t>
      </w:r>
      <w:r w:rsidRPr="00580505">
        <w:rPr>
          <w:b/>
          <w:spacing w:val="1"/>
          <w:sz w:val="24"/>
          <w:szCs w:val="24"/>
        </w:rPr>
        <w:t xml:space="preserve"> </w:t>
      </w:r>
      <w:r w:rsidRPr="00580505">
        <w:rPr>
          <w:b/>
          <w:sz w:val="24"/>
          <w:szCs w:val="24"/>
        </w:rPr>
        <w:t>на</w:t>
      </w:r>
      <w:r w:rsidRPr="00580505">
        <w:rPr>
          <w:b/>
          <w:spacing w:val="-2"/>
          <w:sz w:val="24"/>
          <w:szCs w:val="24"/>
        </w:rPr>
        <w:t xml:space="preserve"> </w:t>
      </w:r>
      <w:r w:rsidRPr="00580505">
        <w:rPr>
          <w:b/>
          <w:sz w:val="24"/>
          <w:szCs w:val="24"/>
        </w:rPr>
        <w:t>базе</w:t>
      </w:r>
      <w:r w:rsidRPr="00580505">
        <w:rPr>
          <w:b/>
          <w:spacing w:val="-1"/>
          <w:sz w:val="24"/>
          <w:szCs w:val="24"/>
        </w:rPr>
        <w:t xml:space="preserve"> </w:t>
      </w:r>
      <w:r w:rsidRPr="00580505">
        <w:rPr>
          <w:b/>
          <w:sz w:val="24"/>
          <w:szCs w:val="24"/>
        </w:rPr>
        <w:t xml:space="preserve">муниципальных библиотек. </w:t>
      </w:r>
    </w:p>
    <w:p w:rsidR="00B7319B" w:rsidRPr="00580505" w:rsidRDefault="00B7319B" w:rsidP="002B5303">
      <w:pPr>
        <w:widowControl w:val="0"/>
        <w:numPr>
          <w:ilvl w:val="1"/>
          <w:numId w:val="10"/>
        </w:numPr>
        <w:autoSpaceDE w:val="0"/>
        <w:autoSpaceDN w:val="0"/>
        <w:spacing w:after="200" w:line="276" w:lineRule="auto"/>
        <w:ind w:left="0" w:firstLine="709"/>
        <w:contextualSpacing/>
        <w:jc w:val="both"/>
        <w:rPr>
          <w:sz w:val="24"/>
          <w:szCs w:val="24"/>
        </w:rPr>
      </w:pPr>
      <w:r w:rsidRPr="00580505">
        <w:rPr>
          <w:i/>
          <w:sz w:val="24"/>
          <w:szCs w:val="24"/>
        </w:rPr>
        <w:t>Деятельность</w:t>
      </w:r>
      <w:r w:rsidRPr="00580505">
        <w:rPr>
          <w:i/>
          <w:spacing w:val="1"/>
          <w:sz w:val="24"/>
          <w:szCs w:val="24"/>
        </w:rPr>
        <w:t xml:space="preserve"> </w:t>
      </w:r>
      <w:r w:rsidRPr="00580505">
        <w:rPr>
          <w:i/>
          <w:sz w:val="24"/>
          <w:szCs w:val="24"/>
        </w:rPr>
        <w:t>многофункциональных</w:t>
      </w:r>
      <w:r w:rsidRPr="00580505">
        <w:rPr>
          <w:i/>
          <w:spacing w:val="1"/>
          <w:sz w:val="24"/>
          <w:szCs w:val="24"/>
        </w:rPr>
        <w:t xml:space="preserve"> </w:t>
      </w:r>
      <w:r w:rsidRPr="00580505">
        <w:rPr>
          <w:i/>
          <w:sz w:val="24"/>
          <w:szCs w:val="24"/>
        </w:rPr>
        <w:t>центров</w:t>
      </w:r>
      <w:r w:rsidRPr="00580505">
        <w:rPr>
          <w:spacing w:val="1"/>
          <w:sz w:val="24"/>
          <w:szCs w:val="24"/>
        </w:rPr>
        <w:t xml:space="preserve"> </w:t>
      </w:r>
      <w:r w:rsidRPr="00580505">
        <w:rPr>
          <w:sz w:val="24"/>
          <w:szCs w:val="24"/>
        </w:rPr>
        <w:t>по</w:t>
      </w:r>
      <w:r w:rsidRPr="00580505">
        <w:rPr>
          <w:spacing w:val="1"/>
          <w:sz w:val="24"/>
          <w:szCs w:val="24"/>
        </w:rPr>
        <w:t xml:space="preserve"> </w:t>
      </w:r>
      <w:r w:rsidRPr="00580505">
        <w:rPr>
          <w:sz w:val="24"/>
          <w:szCs w:val="24"/>
        </w:rPr>
        <w:t>оказанию</w:t>
      </w:r>
      <w:r w:rsidRPr="00580505">
        <w:rPr>
          <w:spacing w:val="1"/>
          <w:sz w:val="24"/>
          <w:szCs w:val="24"/>
        </w:rPr>
        <w:t xml:space="preserve"> </w:t>
      </w:r>
      <w:r w:rsidRPr="00580505">
        <w:rPr>
          <w:sz w:val="24"/>
          <w:szCs w:val="24"/>
        </w:rPr>
        <w:t>государственных</w:t>
      </w:r>
      <w:r w:rsidRPr="00580505">
        <w:rPr>
          <w:spacing w:val="1"/>
          <w:sz w:val="24"/>
          <w:szCs w:val="24"/>
        </w:rPr>
        <w:t xml:space="preserve"> </w:t>
      </w:r>
      <w:r w:rsidRPr="00580505">
        <w:rPr>
          <w:sz w:val="24"/>
          <w:szCs w:val="24"/>
        </w:rPr>
        <w:t>услуг</w:t>
      </w:r>
      <w:r w:rsidRPr="00580505">
        <w:rPr>
          <w:spacing w:val="-2"/>
          <w:sz w:val="24"/>
          <w:szCs w:val="24"/>
        </w:rPr>
        <w:t xml:space="preserve"> </w:t>
      </w:r>
      <w:r w:rsidRPr="00580505">
        <w:rPr>
          <w:sz w:val="24"/>
          <w:szCs w:val="24"/>
        </w:rPr>
        <w:t>на</w:t>
      </w:r>
      <w:r w:rsidRPr="00580505">
        <w:rPr>
          <w:spacing w:val="-1"/>
          <w:sz w:val="24"/>
          <w:szCs w:val="24"/>
        </w:rPr>
        <w:t xml:space="preserve"> </w:t>
      </w:r>
      <w:r w:rsidRPr="00580505">
        <w:rPr>
          <w:sz w:val="24"/>
          <w:szCs w:val="24"/>
        </w:rPr>
        <w:t>базе</w:t>
      </w:r>
      <w:r w:rsidRPr="00580505">
        <w:rPr>
          <w:spacing w:val="-1"/>
          <w:sz w:val="24"/>
          <w:szCs w:val="24"/>
        </w:rPr>
        <w:t xml:space="preserve"> </w:t>
      </w:r>
      <w:r w:rsidRPr="00580505">
        <w:rPr>
          <w:sz w:val="24"/>
          <w:szCs w:val="24"/>
        </w:rPr>
        <w:t>муниципальных</w:t>
      </w:r>
      <w:r w:rsidRPr="00580505">
        <w:rPr>
          <w:spacing w:val="2"/>
          <w:sz w:val="24"/>
          <w:szCs w:val="24"/>
        </w:rPr>
        <w:t xml:space="preserve"> </w:t>
      </w:r>
      <w:r w:rsidRPr="00580505">
        <w:rPr>
          <w:sz w:val="24"/>
          <w:szCs w:val="24"/>
        </w:rPr>
        <w:t>библиотек. Краткий анализ.</w:t>
      </w:r>
    </w:p>
    <w:p w:rsidR="002B5303" w:rsidRPr="00580505" w:rsidRDefault="00B7319B" w:rsidP="002B5303">
      <w:pPr>
        <w:widowControl w:val="0"/>
        <w:numPr>
          <w:ilvl w:val="1"/>
          <w:numId w:val="10"/>
        </w:numPr>
        <w:autoSpaceDE w:val="0"/>
        <w:autoSpaceDN w:val="0"/>
        <w:spacing w:after="200" w:line="276" w:lineRule="auto"/>
        <w:ind w:left="0" w:firstLine="709"/>
        <w:contextualSpacing/>
        <w:jc w:val="both"/>
        <w:rPr>
          <w:i/>
          <w:sz w:val="24"/>
          <w:szCs w:val="24"/>
        </w:rPr>
      </w:pPr>
      <w:r w:rsidRPr="00580505">
        <w:rPr>
          <w:i/>
          <w:sz w:val="24"/>
          <w:szCs w:val="24"/>
        </w:rPr>
        <w:t>Выпуск</w:t>
      </w:r>
      <w:r w:rsidRPr="00580505">
        <w:rPr>
          <w:i/>
          <w:spacing w:val="-4"/>
          <w:sz w:val="24"/>
          <w:szCs w:val="24"/>
        </w:rPr>
        <w:t xml:space="preserve"> </w:t>
      </w:r>
      <w:r w:rsidRPr="00580505">
        <w:rPr>
          <w:i/>
          <w:sz w:val="24"/>
          <w:szCs w:val="24"/>
        </w:rPr>
        <w:t>библиографической</w:t>
      </w:r>
      <w:r w:rsidRPr="00580505">
        <w:rPr>
          <w:i/>
          <w:spacing w:val="-3"/>
          <w:sz w:val="24"/>
          <w:szCs w:val="24"/>
        </w:rPr>
        <w:t xml:space="preserve"> </w:t>
      </w:r>
      <w:r w:rsidRPr="00580505">
        <w:rPr>
          <w:i/>
          <w:sz w:val="24"/>
          <w:szCs w:val="24"/>
        </w:rPr>
        <w:t xml:space="preserve">продукции. </w:t>
      </w:r>
    </w:p>
    <w:p w:rsidR="00B7319B" w:rsidRPr="00580505" w:rsidRDefault="00B7319B" w:rsidP="003C4B2F">
      <w:pPr>
        <w:widowControl w:val="0"/>
        <w:autoSpaceDE w:val="0"/>
        <w:autoSpaceDN w:val="0"/>
        <w:spacing w:line="276" w:lineRule="auto"/>
        <w:ind w:firstLine="709"/>
        <w:contextualSpacing/>
        <w:jc w:val="both"/>
        <w:rPr>
          <w:sz w:val="24"/>
          <w:szCs w:val="24"/>
        </w:rPr>
      </w:pPr>
      <w:r w:rsidRPr="00580505">
        <w:rPr>
          <w:sz w:val="24"/>
          <w:szCs w:val="24"/>
        </w:rPr>
        <w:t>Библиотеками</w:t>
      </w:r>
      <w:r w:rsidR="00DF0620" w:rsidRPr="00580505">
        <w:rPr>
          <w:sz w:val="24"/>
          <w:szCs w:val="24"/>
        </w:rPr>
        <w:t>-филиалами округа</w:t>
      </w:r>
      <w:r w:rsidRPr="00580505">
        <w:rPr>
          <w:sz w:val="24"/>
          <w:szCs w:val="24"/>
        </w:rPr>
        <w:t xml:space="preserve"> в</w:t>
      </w:r>
      <w:r w:rsidR="00DF0620" w:rsidRPr="00580505">
        <w:rPr>
          <w:sz w:val="24"/>
          <w:szCs w:val="24"/>
        </w:rPr>
        <w:t xml:space="preserve"> течение</w:t>
      </w:r>
      <w:r w:rsidRPr="00580505">
        <w:rPr>
          <w:sz w:val="24"/>
          <w:szCs w:val="24"/>
        </w:rPr>
        <w:t xml:space="preserve"> </w:t>
      </w:r>
      <w:r w:rsidR="00DF0620" w:rsidRPr="00580505">
        <w:rPr>
          <w:sz w:val="24"/>
          <w:szCs w:val="24"/>
        </w:rPr>
        <w:t xml:space="preserve">2023 года были </w:t>
      </w:r>
      <w:r w:rsidR="002B5303" w:rsidRPr="00580505">
        <w:rPr>
          <w:sz w:val="24"/>
          <w:szCs w:val="24"/>
        </w:rPr>
        <w:t xml:space="preserve"> разработаны и изданы</w:t>
      </w:r>
      <w:r w:rsidR="00DF0620" w:rsidRPr="00580505">
        <w:rPr>
          <w:sz w:val="24"/>
          <w:szCs w:val="24"/>
        </w:rPr>
        <w:t>: памятки</w:t>
      </w:r>
      <w:r w:rsidRPr="00580505">
        <w:rPr>
          <w:sz w:val="24"/>
          <w:szCs w:val="24"/>
        </w:rPr>
        <w:t xml:space="preserve"> читателю, </w:t>
      </w:r>
      <w:r w:rsidR="00DF0620" w:rsidRPr="00580505">
        <w:rPr>
          <w:sz w:val="24"/>
          <w:szCs w:val="24"/>
        </w:rPr>
        <w:t>закладки и буклеты, с целью пробудить читательский интерес к книге, автору или событию.</w:t>
      </w:r>
    </w:p>
    <w:p w:rsidR="00B7319B" w:rsidRPr="00580505" w:rsidRDefault="00B7319B" w:rsidP="003C4B2F">
      <w:pPr>
        <w:pStyle w:val="a7"/>
        <w:widowControl w:val="0"/>
        <w:numPr>
          <w:ilvl w:val="0"/>
          <w:numId w:val="25"/>
        </w:numPr>
        <w:tabs>
          <w:tab w:val="left" w:pos="1134"/>
          <w:tab w:val="left" w:pos="1242"/>
        </w:tabs>
        <w:autoSpaceDE w:val="0"/>
        <w:autoSpaceDN w:val="0"/>
        <w:jc w:val="both"/>
        <w:rPr>
          <w:sz w:val="24"/>
          <w:szCs w:val="24"/>
        </w:rPr>
      </w:pPr>
      <w:r w:rsidRPr="00580505">
        <w:rPr>
          <w:sz w:val="24"/>
          <w:szCs w:val="24"/>
        </w:rPr>
        <w:t xml:space="preserve">Календарь знаменательных </w:t>
      </w:r>
      <w:r w:rsidR="00DF0620" w:rsidRPr="00580505">
        <w:rPr>
          <w:sz w:val="24"/>
          <w:szCs w:val="24"/>
        </w:rPr>
        <w:t>и памятных дат Шарыповского муниципального округа.</w:t>
      </w:r>
    </w:p>
    <w:p w:rsidR="00B7319B" w:rsidRPr="00580505" w:rsidRDefault="00DF0620" w:rsidP="003C4B2F">
      <w:pPr>
        <w:pStyle w:val="a7"/>
        <w:widowControl w:val="0"/>
        <w:numPr>
          <w:ilvl w:val="0"/>
          <w:numId w:val="25"/>
        </w:numPr>
        <w:tabs>
          <w:tab w:val="left" w:pos="1134"/>
          <w:tab w:val="left" w:pos="1242"/>
        </w:tabs>
        <w:autoSpaceDE w:val="0"/>
        <w:autoSpaceDN w:val="0"/>
        <w:jc w:val="both"/>
        <w:rPr>
          <w:sz w:val="24"/>
          <w:szCs w:val="24"/>
        </w:rPr>
      </w:pPr>
      <w:r w:rsidRPr="00580505">
        <w:rPr>
          <w:b/>
          <w:sz w:val="24"/>
          <w:szCs w:val="24"/>
        </w:rPr>
        <w:t>буклет:</w:t>
      </w:r>
      <w:r w:rsidRPr="00580505">
        <w:rPr>
          <w:bCs/>
          <w:sz w:val="24"/>
          <w:szCs w:val="24"/>
        </w:rPr>
        <w:t xml:space="preserve"> «Права ребенка» 6+, (с. Березовское)</w:t>
      </w:r>
      <w:r w:rsidR="00B7319B" w:rsidRPr="00580505">
        <w:rPr>
          <w:sz w:val="24"/>
          <w:szCs w:val="24"/>
        </w:rPr>
        <w:t>;</w:t>
      </w:r>
    </w:p>
    <w:p w:rsidR="00B7319B" w:rsidRPr="00580505" w:rsidRDefault="00DF0620" w:rsidP="003C4B2F">
      <w:pPr>
        <w:pStyle w:val="a7"/>
        <w:widowControl w:val="0"/>
        <w:numPr>
          <w:ilvl w:val="0"/>
          <w:numId w:val="25"/>
        </w:numPr>
        <w:tabs>
          <w:tab w:val="left" w:pos="1134"/>
          <w:tab w:val="left" w:pos="1242"/>
        </w:tabs>
        <w:autoSpaceDE w:val="0"/>
        <w:autoSpaceDN w:val="0"/>
        <w:jc w:val="both"/>
        <w:rPr>
          <w:sz w:val="24"/>
          <w:szCs w:val="24"/>
        </w:rPr>
      </w:pPr>
      <w:r w:rsidRPr="00580505">
        <w:rPr>
          <w:b/>
          <w:bCs/>
          <w:sz w:val="24"/>
          <w:szCs w:val="24"/>
        </w:rPr>
        <w:t>памятка:</w:t>
      </w:r>
      <w:r w:rsidRPr="00580505">
        <w:rPr>
          <w:bCs/>
          <w:sz w:val="24"/>
          <w:szCs w:val="24"/>
        </w:rPr>
        <w:t xml:space="preserve"> «Все вправе знать о правде» (д. Скрипачи) 6+,</w:t>
      </w:r>
      <w:r w:rsidR="00B7319B" w:rsidRPr="00580505">
        <w:rPr>
          <w:sz w:val="24"/>
          <w:szCs w:val="24"/>
        </w:rPr>
        <w:t>;</w:t>
      </w:r>
    </w:p>
    <w:p w:rsidR="00B7319B" w:rsidRPr="00580505" w:rsidRDefault="00B7319B" w:rsidP="00B7319B">
      <w:pPr>
        <w:widowControl w:val="0"/>
        <w:tabs>
          <w:tab w:val="left" w:pos="1134"/>
          <w:tab w:val="left" w:pos="1242"/>
        </w:tabs>
        <w:autoSpaceDE w:val="0"/>
        <w:autoSpaceDN w:val="0"/>
        <w:ind w:firstLine="709"/>
        <w:contextualSpacing/>
        <w:jc w:val="both"/>
        <w:rPr>
          <w:b/>
          <w:sz w:val="24"/>
          <w:szCs w:val="24"/>
        </w:rPr>
      </w:pPr>
      <w:r w:rsidRPr="00580505">
        <w:rPr>
          <w:b/>
          <w:sz w:val="24"/>
          <w:szCs w:val="24"/>
        </w:rPr>
        <w:t>Краткие</w:t>
      </w:r>
      <w:r w:rsidRPr="00580505">
        <w:rPr>
          <w:b/>
          <w:spacing w:val="1"/>
          <w:sz w:val="24"/>
          <w:szCs w:val="24"/>
        </w:rPr>
        <w:t xml:space="preserve"> </w:t>
      </w:r>
      <w:r w:rsidRPr="00580505">
        <w:rPr>
          <w:b/>
          <w:sz w:val="24"/>
          <w:szCs w:val="24"/>
        </w:rPr>
        <w:t>выводы</w:t>
      </w:r>
      <w:r w:rsidRPr="00580505">
        <w:rPr>
          <w:b/>
          <w:spacing w:val="1"/>
          <w:sz w:val="24"/>
          <w:szCs w:val="24"/>
        </w:rPr>
        <w:t xml:space="preserve"> </w:t>
      </w:r>
      <w:r w:rsidRPr="00580505">
        <w:rPr>
          <w:b/>
          <w:sz w:val="24"/>
          <w:szCs w:val="24"/>
        </w:rPr>
        <w:t>по</w:t>
      </w:r>
      <w:r w:rsidRPr="00580505">
        <w:rPr>
          <w:b/>
          <w:spacing w:val="1"/>
          <w:sz w:val="24"/>
          <w:szCs w:val="24"/>
        </w:rPr>
        <w:t xml:space="preserve"> </w:t>
      </w:r>
      <w:r w:rsidRPr="00580505">
        <w:rPr>
          <w:b/>
          <w:sz w:val="24"/>
          <w:szCs w:val="24"/>
        </w:rPr>
        <w:t>разделу.</w:t>
      </w:r>
      <w:r w:rsidRPr="00580505">
        <w:rPr>
          <w:b/>
          <w:spacing w:val="1"/>
          <w:sz w:val="24"/>
          <w:szCs w:val="24"/>
        </w:rPr>
        <w:t xml:space="preserve"> </w:t>
      </w:r>
      <w:r w:rsidRPr="00580505">
        <w:rPr>
          <w:b/>
          <w:sz w:val="24"/>
          <w:szCs w:val="24"/>
        </w:rPr>
        <w:t>Основные</w:t>
      </w:r>
      <w:r w:rsidRPr="00580505">
        <w:rPr>
          <w:b/>
          <w:spacing w:val="1"/>
          <w:sz w:val="24"/>
          <w:szCs w:val="24"/>
        </w:rPr>
        <w:t xml:space="preserve"> </w:t>
      </w:r>
      <w:r w:rsidRPr="00580505">
        <w:rPr>
          <w:b/>
          <w:sz w:val="24"/>
          <w:szCs w:val="24"/>
        </w:rPr>
        <w:t>проблемы</w:t>
      </w:r>
      <w:r w:rsidRPr="00580505">
        <w:rPr>
          <w:b/>
          <w:spacing w:val="1"/>
          <w:sz w:val="24"/>
          <w:szCs w:val="24"/>
        </w:rPr>
        <w:t xml:space="preserve"> </w:t>
      </w:r>
      <w:r w:rsidRPr="00580505">
        <w:rPr>
          <w:b/>
          <w:sz w:val="24"/>
          <w:szCs w:val="24"/>
        </w:rPr>
        <w:t>организации</w:t>
      </w:r>
      <w:r w:rsidRPr="00580505">
        <w:rPr>
          <w:b/>
          <w:spacing w:val="1"/>
          <w:sz w:val="24"/>
          <w:szCs w:val="24"/>
        </w:rPr>
        <w:t xml:space="preserve"> </w:t>
      </w:r>
      <w:r w:rsidRPr="00580505">
        <w:rPr>
          <w:b/>
          <w:sz w:val="24"/>
          <w:szCs w:val="24"/>
        </w:rPr>
        <w:t>справочно-библиографического,</w:t>
      </w:r>
      <w:r w:rsidRPr="00580505">
        <w:rPr>
          <w:b/>
          <w:spacing w:val="1"/>
          <w:sz w:val="24"/>
          <w:szCs w:val="24"/>
        </w:rPr>
        <w:t xml:space="preserve"> </w:t>
      </w:r>
      <w:r w:rsidRPr="00580505">
        <w:rPr>
          <w:b/>
          <w:sz w:val="24"/>
          <w:szCs w:val="24"/>
        </w:rPr>
        <w:t>информационного</w:t>
      </w:r>
      <w:r w:rsidRPr="00580505">
        <w:rPr>
          <w:b/>
          <w:spacing w:val="1"/>
          <w:sz w:val="24"/>
          <w:szCs w:val="24"/>
        </w:rPr>
        <w:t xml:space="preserve"> </w:t>
      </w:r>
      <w:r w:rsidRPr="00580505">
        <w:rPr>
          <w:b/>
          <w:sz w:val="24"/>
          <w:szCs w:val="24"/>
        </w:rPr>
        <w:t>и</w:t>
      </w:r>
      <w:r w:rsidRPr="00580505">
        <w:rPr>
          <w:b/>
          <w:spacing w:val="1"/>
          <w:sz w:val="24"/>
          <w:szCs w:val="24"/>
        </w:rPr>
        <w:t xml:space="preserve"> </w:t>
      </w:r>
      <w:r w:rsidRPr="00580505">
        <w:rPr>
          <w:b/>
          <w:sz w:val="24"/>
          <w:szCs w:val="24"/>
        </w:rPr>
        <w:t>социально-правового</w:t>
      </w:r>
      <w:r w:rsidRPr="00580505">
        <w:rPr>
          <w:b/>
          <w:spacing w:val="1"/>
          <w:sz w:val="24"/>
          <w:szCs w:val="24"/>
        </w:rPr>
        <w:t xml:space="preserve"> </w:t>
      </w:r>
      <w:r w:rsidRPr="00580505">
        <w:rPr>
          <w:b/>
          <w:sz w:val="24"/>
          <w:szCs w:val="24"/>
        </w:rPr>
        <w:t>обслуживания</w:t>
      </w:r>
      <w:r w:rsidRPr="00580505">
        <w:rPr>
          <w:b/>
          <w:spacing w:val="1"/>
          <w:sz w:val="24"/>
          <w:szCs w:val="24"/>
        </w:rPr>
        <w:t xml:space="preserve"> </w:t>
      </w:r>
      <w:r w:rsidRPr="00580505">
        <w:rPr>
          <w:b/>
          <w:sz w:val="24"/>
          <w:szCs w:val="24"/>
        </w:rPr>
        <w:t>пользователей.</w:t>
      </w:r>
    </w:p>
    <w:p w:rsidR="001832A0" w:rsidRPr="00580505" w:rsidRDefault="00507C7E" w:rsidP="002B5303">
      <w:pPr>
        <w:ind w:firstLine="720"/>
        <w:jc w:val="both"/>
        <w:rPr>
          <w:rFonts w:eastAsiaTheme="minorHAnsi"/>
          <w:sz w:val="24"/>
          <w:szCs w:val="24"/>
          <w:lang w:eastAsia="en-US"/>
        </w:rPr>
      </w:pPr>
      <w:r w:rsidRPr="00580505">
        <w:rPr>
          <w:sz w:val="24"/>
          <w:szCs w:val="24"/>
        </w:rPr>
        <w:t>Библиотекари округа</w:t>
      </w:r>
      <w:r w:rsidR="00B7319B" w:rsidRPr="00580505">
        <w:rPr>
          <w:sz w:val="24"/>
          <w:szCs w:val="24"/>
        </w:rPr>
        <w:t xml:space="preserve"> старались максимально удовлетворить информационные запросы читателей. Библиографическое обслуживание, как направление деятельности библиотек продолжает сохранять свою значимость.</w:t>
      </w:r>
      <w:r w:rsidR="002B5303" w:rsidRPr="00580505">
        <w:rPr>
          <w:rFonts w:eastAsiaTheme="minorHAnsi"/>
          <w:sz w:val="24"/>
          <w:szCs w:val="24"/>
          <w:lang w:eastAsia="en-US"/>
        </w:rPr>
        <w:t xml:space="preserve"> </w:t>
      </w:r>
    </w:p>
    <w:p w:rsidR="000A4C8F" w:rsidRDefault="001832A0" w:rsidP="000C228B">
      <w:pPr>
        <w:ind w:firstLine="720"/>
        <w:jc w:val="both"/>
        <w:rPr>
          <w:rFonts w:eastAsiaTheme="minorHAnsi"/>
          <w:sz w:val="24"/>
          <w:szCs w:val="24"/>
          <w:lang w:eastAsia="en-US"/>
        </w:rPr>
      </w:pPr>
      <w:r w:rsidRPr="00580505">
        <w:rPr>
          <w:rFonts w:eastAsiaTheme="minorHAnsi"/>
          <w:sz w:val="24"/>
          <w:szCs w:val="24"/>
          <w:lang w:eastAsia="en-US"/>
        </w:rPr>
        <w:t>В числе основных проблем, препятствующих эффективной организации сп</w:t>
      </w:r>
      <w:r w:rsidR="002B5303" w:rsidRPr="00580505">
        <w:rPr>
          <w:rFonts w:eastAsiaTheme="minorHAnsi"/>
          <w:sz w:val="24"/>
          <w:szCs w:val="24"/>
          <w:lang w:eastAsia="en-US"/>
        </w:rPr>
        <w:t xml:space="preserve">равочного обслуживания, считаем </w:t>
      </w:r>
      <w:r w:rsidRPr="00580505">
        <w:rPr>
          <w:rFonts w:eastAsiaTheme="minorHAnsi"/>
          <w:sz w:val="24"/>
          <w:szCs w:val="24"/>
          <w:lang w:eastAsia="en-US"/>
        </w:rPr>
        <w:t>отсутств</w:t>
      </w:r>
      <w:r w:rsidR="002B5303" w:rsidRPr="00580505">
        <w:rPr>
          <w:rFonts w:eastAsiaTheme="minorHAnsi"/>
          <w:sz w:val="24"/>
          <w:szCs w:val="24"/>
          <w:lang w:eastAsia="en-US"/>
        </w:rPr>
        <w:t xml:space="preserve">ие </w:t>
      </w:r>
      <w:r w:rsidRPr="00580505">
        <w:rPr>
          <w:rFonts w:eastAsiaTheme="minorHAnsi"/>
          <w:sz w:val="24"/>
          <w:szCs w:val="24"/>
          <w:lang w:eastAsia="en-US"/>
        </w:rPr>
        <w:t>долж</w:t>
      </w:r>
      <w:r w:rsidR="002B5303" w:rsidRPr="00580505">
        <w:rPr>
          <w:rFonts w:eastAsiaTheme="minorHAnsi"/>
          <w:sz w:val="24"/>
          <w:szCs w:val="24"/>
          <w:lang w:eastAsia="en-US"/>
        </w:rPr>
        <w:t xml:space="preserve">ного </w:t>
      </w:r>
      <w:r w:rsidRPr="00580505">
        <w:rPr>
          <w:rFonts w:eastAsiaTheme="minorHAnsi"/>
          <w:sz w:val="24"/>
          <w:szCs w:val="24"/>
          <w:lang w:eastAsia="en-US"/>
        </w:rPr>
        <w:t xml:space="preserve">комплектования,  отсутствие и плохое качество </w:t>
      </w:r>
      <w:r w:rsidR="002B5303" w:rsidRPr="00580505">
        <w:rPr>
          <w:rFonts w:eastAsiaTheme="minorHAnsi"/>
          <w:sz w:val="24"/>
          <w:szCs w:val="24"/>
          <w:lang w:eastAsia="en-US"/>
        </w:rPr>
        <w:t>интернета в некоторых</w:t>
      </w:r>
      <w:r w:rsidRPr="00580505">
        <w:rPr>
          <w:rFonts w:eastAsiaTheme="minorHAnsi"/>
          <w:sz w:val="24"/>
          <w:szCs w:val="24"/>
          <w:lang w:eastAsia="en-US"/>
        </w:rPr>
        <w:t xml:space="preserve"> библиотеках. </w:t>
      </w:r>
    </w:p>
    <w:p w:rsidR="005C0DAB" w:rsidRPr="000A4C8F" w:rsidRDefault="005C0DAB" w:rsidP="000A4C8F">
      <w:pPr>
        <w:pStyle w:val="a7"/>
        <w:numPr>
          <w:ilvl w:val="1"/>
          <w:numId w:val="9"/>
        </w:numPr>
        <w:jc w:val="both"/>
        <w:rPr>
          <w:b/>
          <w:sz w:val="24"/>
          <w:szCs w:val="24"/>
        </w:rPr>
      </w:pPr>
      <w:r w:rsidRPr="000A4C8F">
        <w:rPr>
          <w:b/>
          <w:sz w:val="24"/>
          <w:szCs w:val="24"/>
        </w:rPr>
        <w:t>Краеведческая</w:t>
      </w:r>
      <w:r w:rsidRPr="000A4C8F">
        <w:rPr>
          <w:b/>
          <w:spacing w:val="-5"/>
          <w:sz w:val="24"/>
          <w:szCs w:val="24"/>
        </w:rPr>
        <w:t xml:space="preserve"> </w:t>
      </w:r>
      <w:r w:rsidRPr="000A4C8F">
        <w:rPr>
          <w:b/>
          <w:sz w:val="24"/>
          <w:szCs w:val="24"/>
        </w:rPr>
        <w:t>деятельность</w:t>
      </w:r>
      <w:r w:rsidRPr="000A4C8F">
        <w:rPr>
          <w:b/>
          <w:spacing w:val="-4"/>
          <w:sz w:val="24"/>
          <w:szCs w:val="24"/>
        </w:rPr>
        <w:t xml:space="preserve"> </w:t>
      </w:r>
      <w:r w:rsidRPr="000A4C8F">
        <w:rPr>
          <w:b/>
          <w:sz w:val="24"/>
          <w:szCs w:val="24"/>
        </w:rPr>
        <w:t>библиотек</w:t>
      </w:r>
    </w:p>
    <w:p w:rsidR="005C0DAB" w:rsidRPr="00580505" w:rsidRDefault="005C0DAB" w:rsidP="005C0DAB">
      <w:pPr>
        <w:pStyle w:val="1"/>
        <w:keepNext w:val="0"/>
        <w:widowControl w:val="0"/>
        <w:numPr>
          <w:ilvl w:val="2"/>
          <w:numId w:val="9"/>
        </w:numPr>
        <w:tabs>
          <w:tab w:val="left" w:pos="1062"/>
          <w:tab w:val="left" w:pos="1134"/>
        </w:tabs>
        <w:autoSpaceDE w:val="0"/>
        <w:autoSpaceDN w:val="0"/>
        <w:ind w:left="0" w:firstLine="709"/>
        <w:jc w:val="both"/>
        <w:rPr>
          <w:i/>
          <w:sz w:val="24"/>
          <w:szCs w:val="24"/>
        </w:rPr>
      </w:pPr>
      <w:r w:rsidRPr="00580505">
        <w:rPr>
          <w:i/>
          <w:sz w:val="24"/>
          <w:szCs w:val="24"/>
        </w:rPr>
        <w:t>Анализ формирования и использования фондов краеведческих документов и местных изданий:</w:t>
      </w:r>
    </w:p>
    <w:p w:rsidR="00570E40" w:rsidRPr="00580505" w:rsidRDefault="00570E40" w:rsidP="002B5303">
      <w:pPr>
        <w:pStyle w:val="aa"/>
        <w:ind w:firstLine="720"/>
        <w:jc w:val="both"/>
        <w:rPr>
          <w:rFonts w:ascii="Times New Roman" w:hAnsi="Times New Roman" w:cs="Times New Roman"/>
          <w:sz w:val="24"/>
          <w:szCs w:val="24"/>
        </w:rPr>
      </w:pPr>
      <w:r w:rsidRPr="00580505">
        <w:rPr>
          <w:rFonts w:ascii="Times New Roman" w:hAnsi="Times New Roman" w:cs="Times New Roman"/>
          <w:sz w:val="24"/>
          <w:szCs w:val="24"/>
        </w:rPr>
        <w:t>Подсчет отдельно фонда краеведческой литературы не ведется. За отчетный год поступило 480 экземпляров краевых изданий.</w:t>
      </w:r>
    </w:p>
    <w:p w:rsidR="00570E40" w:rsidRPr="00580505" w:rsidRDefault="00570E40" w:rsidP="002B5303">
      <w:pPr>
        <w:pStyle w:val="aa"/>
        <w:ind w:firstLine="720"/>
        <w:jc w:val="both"/>
        <w:rPr>
          <w:rFonts w:ascii="Times New Roman" w:hAnsi="Times New Roman" w:cs="Times New Roman"/>
          <w:sz w:val="24"/>
          <w:szCs w:val="24"/>
        </w:rPr>
      </w:pPr>
      <w:r w:rsidRPr="00580505">
        <w:rPr>
          <w:rFonts w:ascii="Times New Roman" w:hAnsi="Times New Roman" w:cs="Times New Roman"/>
          <w:sz w:val="24"/>
          <w:szCs w:val="24"/>
        </w:rPr>
        <w:t>Источником комплектования периодических изданий «</w:t>
      </w:r>
      <w:r w:rsidR="00642DB8" w:rsidRPr="00580505">
        <w:rPr>
          <w:rFonts w:ascii="Times New Roman" w:hAnsi="Times New Roman" w:cs="Times New Roman"/>
          <w:sz w:val="24"/>
          <w:szCs w:val="24"/>
        </w:rPr>
        <w:t>Огни Сибири</w:t>
      </w:r>
      <w:r w:rsidRPr="00580505">
        <w:rPr>
          <w:rFonts w:ascii="Times New Roman" w:hAnsi="Times New Roman" w:cs="Times New Roman"/>
          <w:sz w:val="24"/>
          <w:szCs w:val="24"/>
        </w:rPr>
        <w:t>»</w:t>
      </w:r>
      <w:r w:rsidR="00642DB8" w:rsidRPr="00580505">
        <w:rPr>
          <w:rFonts w:ascii="Times New Roman" w:hAnsi="Times New Roman" w:cs="Times New Roman"/>
          <w:sz w:val="24"/>
          <w:szCs w:val="24"/>
        </w:rPr>
        <w:t xml:space="preserve"> и «Твой Шанс»</w:t>
      </w:r>
      <w:r w:rsidRPr="00580505">
        <w:rPr>
          <w:rFonts w:ascii="Times New Roman" w:hAnsi="Times New Roman" w:cs="Times New Roman"/>
          <w:sz w:val="24"/>
          <w:szCs w:val="24"/>
        </w:rPr>
        <w:t xml:space="preserve"> (местное издание), </w:t>
      </w:r>
      <w:r w:rsidR="00642DB8" w:rsidRPr="00580505">
        <w:rPr>
          <w:rFonts w:ascii="Times New Roman" w:hAnsi="Times New Roman" w:cs="Times New Roman"/>
          <w:sz w:val="24"/>
          <w:szCs w:val="24"/>
        </w:rPr>
        <w:t xml:space="preserve"> «Аргументы и факты на Енисее</w:t>
      </w:r>
      <w:r w:rsidRPr="00580505">
        <w:rPr>
          <w:rFonts w:ascii="Times New Roman" w:hAnsi="Times New Roman" w:cs="Times New Roman"/>
          <w:sz w:val="24"/>
          <w:szCs w:val="24"/>
        </w:rPr>
        <w:t>» (краевое издание) является местный бюджет. Г</w:t>
      </w:r>
      <w:r w:rsidR="00642DB8" w:rsidRPr="00580505">
        <w:rPr>
          <w:rFonts w:ascii="Times New Roman" w:hAnsi="Times New Roman" w:cs="Times New Roman"/>
          <w:sz w:val="24"/>
          <w:szCs w:val="24"/>
        </w:rPr>
        <w:t xml:space="preserve">азету «Наш Красноярский край» </w:t>
      </w:r>
      <w:r w:rsidRPr="00580505">
        <w:rPr>
          <w:rFonts w:ascii="Times New Roman" w:hAnsi="Times New Roman" w:cs="Times New Roman"/>
          <w:sz w:val="24"/>
          <w:szCs w:val="24"/>
        </w:rPr>
        <w:t xml:space="preserve"> получаем бесплатно.</w:t>
      </w:r>
    </w:p>
    <w:p w:rsidR="00570E40" w:rsidRPr="00580505" w:rsidRDefault="002B5303" w:rsidP="002B5303">
      <w:pPr>
        <w:pStyle w:val="aa"/>
        <w:ind w:firstLine="720"/>
        <w:jc w:val="both"/>
        <w:rPr>
          <w:rFonts w:ascii="Times New Roman" w:hAnsi="Times New Roman" w:cs="Times New Roman"/>
          <w:sz w:val="24"/>
          <w:szCs w:val="24"/>
        </w:rPr>
      </w:pPr>
      <w:r w:rsidRPr="00580505">
        <w:rPr>
          <w:rFonts w:ascii="Times New Roman" w:hAnsi="Times New Roman" w:cs="Times New Roman"/>
          <w:sz w:val="24"/>
          <w:szCs w:val="24"/>
        </w:rPr>
        <w:t xml:space="preserve">Основным </w:t>
      </w:r>
      <w:r w:rsidR="00570E40" w:rsidRPr="00580505">
        <w:rPr>
          <w:rFonts w:ascii="Times New Roman" w:hAnsi="Times New Roman" w:cs="Times New Roman"/>
          <w:sz w:val="24"/>
          <w:szCs w:val="24"/>
        </w:rPr>
        <w:t>источником комплектования краеведческой литературой является Центр книги – Красноярский бибколлектор.</w:t>
      </w:r>
    </w:p>
    <w:p w:rsidR="00570E40" w:rsidRPr="00580505" w:rsidRDefault="00642DB8" w:rsidP="002B5303">
      <w:pPr>
        <w:pStyle w:val="aa"/>
        <w:ind w:firstLine="720"/>
        <w:jc w:val="both"/>
        <w:rPr>
          <w:rFonts w:ascii="Times New Roman" w:hAnsi="Times New Roman" w:cs="Times New Roman"/>
          <w:sz w:val="24"/>
          <w:szCs w:val="24"/>
        </w:rPr>
      </w:pPr>
      <w:r w:rsidRPr="00580505">
        <w:rPr>
          <w:rFonts w:ascii="Times New Roman" w:hAnsi="Times New Roman" w:cs="Times New Roman"/>
          <w:sz w:val="24"/>
          <w:szCs w:val="24"/>
        </w:rPr>
        <w:t>К</w:t>
      </w:r>
      <w:r w:rsidR="00570E40" w:rsidRPr="00580505">
        <w:rPr>
          <w:rFonts w:ascii="Times New Roman" w:hAnsi="Times New Roman" w:cs="Times New Roman"/>
          <w:sz w:val="24"/>
          <w:szCs w:val="24"/>
        </w:rPr>
        <w:t>раеведческим просвещением нас</w:t>
      </w:r>
      <w:r w:rsidRPr="00580505">
        <w:rPr>
          <w:rFonts w:ascii="Times New Roman" w:hAnsi="Times New Roman" w:cs="Times New Roman"/>
          <w:sz w:val="24"/>
          <w:szCs w:val="24"/>
        </w:rPr>
        <w:t>еления занимаются все библиотеки округа.</w:t>
      </w:r>
      <w:r w:rsidR="00570E40" w:rsidRPr="00580505">
        <w:rPr>
          <w:rFonts w:ascii="Times New Roman" w:hAnsi="Times New Roman" w:cs="Times New Roman"/>
          <w:sz w:val="24"/>
          <w:szCs w:val="24"/>
        </w:rPr>
        <w:t xml:space="preserve"> Оформляются книжные выставки, проводятся массовые мероприятия. Ведется краеведческий каталог статей. Работа на основе отказов читателей не проводится.</w:t>
      </w:r>
    </w:p>
    <w:p w:rsidR="00570E40" w:rsidRPr="00580505" w:rsidRDefault="00570E40" w:rsidP="00570E40"/>
    <w:p w:rsidR="005C0DAB" w:rsidRPr="00580505" w:rsidRDefault="005C0DAB" w:rsidP="005C0DAB">
      <w:pPr>
        <w:pStyle w:val="a7"/>
        <w:numPr>
          <w:ilvl w:val="2"/>
          <w:numId w:val="9"/>
        </w:numPr>
        <w:tabs>
          <w:tab w:val="left" w:pos="1062"/>
          <w:tab w:val="left" w:pos="1134"/>
        </w:tabs>
        <w:ind w:left="0" w:firstLine="709"/>
        <w:jc w:val="both"/>
        <w:rPr>
          <w:sz w:val="24"/>
          <w:szCs w:val="24"/>
        </w:rPr>
      </w:pPr>
      <w:r w:rsidRPr="00580505">
        <w:rPr>
          <w:i/>
          <w:sz w:val="24"/>
          <w:szCs w:val="24"/>
        </w:rPr>
        <w:t>Раскрытие и продвижение краеведческих фондов</w:t>
      </w:r>
      <w:r w:rsidRPr="00580505">
        <w:rPr>
          <w:sz w:val="24"/>
          <w:szCs w:val="24"/>
        </w:rPr>
        <w:t xml:space="preserve"> (создание выставок, коллекций, проведение мероприятий на основе книг, встречи с писателями, чьи книги есть в фонде и т.д.).</w:t>
      </w:r>
    </w:p>
    <w:p w:rsidR="000224DE" w:rsidRPr="00580505" w:rsidRDefault="000224DE" w:rsidP="000224DE">
      <w:pPr>
        <w:ind w:firstLine="708"/>
        <w:jc w:val="both"/>
        <w:rPr>
          <w:rFonts w:eastAsia="Calibri"/>
          <w:sz w:val="24"/>
          <w:szCs w:val="24"/>
          <w:lang w:eastAsia="en-US"/>
        </w:rPr>
      </w:pPr>
      <w:r w:rsidRPr="00580505">
        <w:rPr>
          <w:sz w:val="24"/>
          <w:szCs w:val="24"/>
        </w:rPr>
        <w:tab/>
      </w:r>
      <w:r w:rsidRPr="00580505">
        <w:rPr>
          <w:rFonts w:eastAsia="Calibri"/>
          <w:b/>
          <w:sz w:val="24"/>
          <w:szCs w:val="24"/>
          <w:lang w:eastAsia="en-US"/>
        </w:rPr>
        <w:t>Краеведение</w:t>
      </w:r>
      <w:r w:rsidRPr="00580505">
        <w:rPr>
          <w:rFonts w:eastAsia="Calibri"/>
          <w:sz w:val="24"/>
          <w:szCs w:val="24"/>
          <w:lang w:eastAsia="en-US"/>
        </w:rPr>
        <w:t xml:space="preserve"> сегодня входит в число приоритетных содержательных направлений работы сельских библиотек. Краеведческо</w:t>
      </w:r>
      <w:r w:rsidR="003C4B2F">
        <w:rPr>
          <w:rFonts w:eastAsia="Calibri"/>
          <w:sz w:val="24"/>
          <w:szCs w:val="24"/>
          <w:lang w:eastAsia="en-US"/>
        </w:rPr>
        <w:t xml:space="preserve"> </w:t>
      </w:r>
      <w:r w:rsidRPr="00580505">
        <w:rPr>
          <w:rFonts w:eastAsia="Calibri"/>
          <w:sz w:val="24"/>
          <w:szCs w:val="24"/>
          <w:lang w:eastAsia="en-US"/>
        </w:rPr>
        <w:t>-</w:t>
      </w:r>
      <w:r w:rsidR="003C4B2F">
        <w:rPr>
          <w:rFonts w:eastAsia="Calibri"/>
          <w:sz w:val="24"/>
          <w:szCs w:val="24"/>
          <w:lang w:eastAsia="en-US"/>
        </w:rPr>
        <w:t xml:space="preserve"> э</w:t>
      </w:r>
      <w:r w:rsidRPr="00580505">
        <w:rPr>
          <w:rFonts w:eastAsia="Calibri"/>
          <w:sz w:val="24"/>
          <w:szCs w:val="24"/>
          <w:lang w:eastAsia="en-US"/>
        </w:rPr>
        <w:t xml:space="preserve">кскурсионная деятельность - это перспективное направление  работы библиотек,  которая объясняется растущим интересом населения к вопросам «малого туризма». Библиотеки способствуют знакомству </w:t>
      </w:r>
      <w:r w:rsidRPr="00580505">
        <w:rPr>
          <w:rFonts w:eastAsia="Calibri"/>
          <w:sz w:val="24"/>
          <w:szCs w:val="24"/>
          <w:lang w:eastAsia="en-US"/>
        </w:rPr>
        <w:lastRenderedPageBreak/>
        <w:t>со своей малой родиной, укреплению культурных связей народов и народностей, проживающих на ее территории.</w:t>
      </w:r>
    </w:p>
    <w:p w:rsidR="000224DE" w:rsidRPr="00580505" w:rsidRDefault="000224DE" w:rsidP="000224DE">
      <w:pPr>
        <w:ind w:firstLine="708"/>
        <w:jc w:val="both"/>
        <w:rPr>
          <w:rFonts w:eastAsia="Calibri"/>
          <w:sz w:val="24"/>
          <w:szCs w:val="24"/>
          <w:lang w:eastAsia="en-US"/>
        </w:rPr>
      </w:pPr>
      <w:r w:rsidRPr="00580505">
        <w:rPr>
          <w:rFonts w:eastAsia="Calibri"/>
          <w:sz w:val="24"/>
          <w:szCs w:val="24"/>
          <w:lang w:eastAsia="en-US"/>
        </w:rPr>
        <w:t xml:space="preserve">Библиотекари с. Малое Озеро и п. Инголь провели  </w:t>
      </w:r>
      <w:r w:rsidRPr="00580505">
        <w:rPr>
          <w:rFonts w:eastAsia="Calibri"/>
          <w:b/>
          <w:sz w:val="24"/>
          <w:szCs w:val="24"/>
          <w:lang w:eastAsia="en-US"/>
        </w:rPr>
        <w:t>видео-экскурсию «7 чудес земли Шарыповской».</w:t>
      </w:r>
      <w:r w:rsidRPr="00580505">
        <w:rPr>
          <w:rFonts w:eastAsia="Calibri"/>
          <w:sz w:val="24"/>
          <w:szCs w:val="24"/>
          <w:lang w:eastAsia="en-US"/>
        </w:rPr>
        <w:t xml:space="preserve"> Экскурсия была посвящена замечательным местам Шарыповского  муниципального округа.</w:t>
      </w:r>
    </w:p>
    <w:p w:rsidR="000224DE" w:rsidRPr="00580505" w:rsidRDefault="000224DE" w:rsidP="000224DE">
      <w:pPr>
        <w:ind w:firstLine="708"/>
        <w:jc w:val="both"/>
        <w:rPr>
          <w:rFonts w:eastAsia="Calibri"/>
          <w:sz w:val="24"/>
          <w:szCs w:val="24"/>
          <w:lang w:eastAsia="en-US"/>
        </w:rPr>
      </w:pPr>
      <w:r w:rsidRPr="00580505">
        <w:rPr>
          <w:rFonts w:eastAsia="Calibri"/>
          <w:sz w:val="24"/>
          <w:szCs w:val="24"/>
          <w:lang w:eastAsia="en-US"/>
        </w:rPr>
        <w:t xml:space="preserve">      В библиотеке д. </w:t>
      </w:r>
      <w:proofErr w:type="spellStart"/>
      <w:r w:rsidRPr="00580505">
        <w:rPr>
          <w:rFonts w:eastAsia="Calibri"/>
          <w:sz w:val="24"/>
          <w:szCs w:val="24"/>
          <w:lang w:eastAsia="en-US"/>
        </w:rPr>
        <w:t>Сартачуль</w:t>
      </w:r>
      <w:proofErr w:type="spellEnd"/>
      <w:r w:rsidRPr="00580505">
        <w:rPr>
          <w:rFonts w:eastAsia="Calibri"/>
          <w:sz w:val="24"/>
          <w:szCs w:val="24"/>
          <w:lang w:eastAsia="en-US"/>
        </w:rPr>
        <w:t xml:space="preserve">  была проведена </w:t>
      </w:r>
      <w:r w:rsidRPr="00580505">
        <w:rPr>
          <w:rFonts w:eastAsia="Calibri"/>
          <w:b/>
          <w:sz w:val="24"/>
          <w:szCs w:val="24"/>
          <w:lang w:eastAsia="en-US"/>
        </w:rPr>
        <w:t>этнографическая экспедиция «Хозяева тундры».</w:t>
      </w:r>
      <w:r w:rsidRPr="00580505">
        <w:rPr>
          <w:rFonts w:eastAsia="Calibri"/>
          <w:sz w:val="24"/>
          <w:szCs w:val="24"/>
          <w:lang w:eastAsia="en-US"/>
        </w:rPr>
        <w:t xml:space="preserve"> Библиотекарь рассказала о флоре и фауне тундры, более подробно остановившись на буром и белом медведях, овцебыке. </w:t>
      </w:r>
    </w:p>
    <w:p w:rsidR="000224DE" w:rsidRPr="00580505" w:rsidRDefault="000224DE" w:rsidP="000224DE">
      <w:pPr>
        <w:pStyle w:val="a7"/>
        <w:tabs>
          <w:tab w:val="left" w:pos="1062"/>
          <w:tab w:val="left" w:pos="1134"/>
          <w:tab w:val="left" w:pos="1215"/>
        </w:tabs>
        <w:ind w:left="709"/>
        <w:rPr>
          <w:sz w:val="24"/>
          <w:szCs w:val="24"/>
        </w:rPr>
      </w:pPr>
    </w:p>
    <w:p w:rsidR="00F7268E" w:rsidRPr="00580505" w:rsidRDefault="005C0DAB" w:rsidP="000D6E05">
      <w:pPr>
        <w:pStyle w:val="a7"/>
        <w:numPr>
          <w:ilvl w:val="2"/>
          <w:numId w:val="9"/>
        </w:numPr>
        <w:tabs>
          <w:tab w:val="left" w:pos="1062"/>
          <w:tab w:val="left" w:pos="1134"/>
        </w:tabs>
        <w:ind w:left="0" w:firstLine="709"/>
        <w:jc w:val="both"/>
        <w:rPr>
          <w:sz w:val="24"/>
          <w:szCs w:val="24"/>
        </w:rPr>
      </w:pPr>
      <w:r w:rsidRPr="00580505">
        <w:rPr>
          <w:i/>
          <w:sz w:val="24"/>
          <w:szCs w:val="24"/>
        </w:rPr>
        <w:t xml:space="preserve">Организация </w:t>
      </w:r>
      <w:proofErr w:type="gramStart"/>
      <w:r w:rsidRPr="00580505">
        <w:rPr>
          <w:i/>
          <w:sz w:val="24"/>
          <w:szCs w:val="24"/>
        </w:rPr>
        <w:t>краеведческого</w:t>
      </w:r>
      <w:proofErr w:type="gramEnd"/>
      <w:r w:rsidRPr="00580505">
        <w:rPr>
          <w:i/>
          <w:sz w:val="24"/>
          <w:szCs w:val="24"/>
        </w:rPr>
        <w:t xml:space="preserve"> СБА.</w:t>
      </w:r>
    </w:p>
    <w:p w:rsidR="00F7268E" w:rsidRPr="00580505" w:rsidRDefault="002B5303" w:rsidP="00F7268E">
      <w:pPr>
        <w:pStyle w:val="a7"/>
        <w:numPr>
          <w:ilvl w:val="0"/>
          <w:numId w:val="2"/>
        </w:numPr>
        <w:tabs>
          <w:tab w:val="left" w:pos="1062"/>
          <w:tab w:val="left" w:pos="1134"/>
        </w:tabs>
        <w:ind w:left="0" w:firstLine="709"/>
        <w:jc w:val="both"/>
        <w:rPr>
          <w:sz w:val="24"/>
          <w:szCs w:val="24"/>
        </w:rPr>
      </w:pPr>
      <w:r w:rsidRPr="00580505">
        <w:rPr>
          <w:sz w:val="24"/>
          <w:szCs w:val="24"/>
        </w:rPr>
        <w:t>Н</w:t>
      </w:r>
      <w:r w:rsidR="00F7268E" w:rsidRPr="00580505">
        <w:rPr>
          <w:sz w:val="24"/>
          <w:szCs w:val="24"/>
        </w:rPr>
        <w:t xml:space="preserve">аличие традиционного краеведческого каталога/картотеки (ведётся, </w:t>
      </w:r>
      <w:proofErr w:type="gramStart"/>
      <w:r w:rsidR="00F7268E" w:rsidRPr="00580505">
        <w:rPr>
          <w:sz w:val="24"/>
          <w:szCs w:val="24"/>
        </w:rPr>
        <w:t>утрачен</w:t>
      </w:r>
      <w:proofErr w:type="gramEnd"/>
      <w:r w:rsidR="00F7268E" w:rsidRPr="00580505">
        <w:rPr>
          <w:sz w:val="24"/>
          <w:szCs w:val="24"/>
        </w:rPr>
        <w:t>, законсервирован);</w:t>
      </w:r>
    </w:p>
    <w:p w:rsidR="00F7268E" w:rsidRPr="000A4C8F" w:rsidRDefault="00F7268E" w:rsidP="00F7268E">
      <w:pPr>
        <w:pStyle w:val="a7"/>
        <w:tabs>
          <w:tab w:val="left" w:pos="1062"/>
          <w:tab w:val="left" w:pos="1134"/>
        </w:tabs>
        <w:ind w:left="709"/>
        <w:jc w:val="both"/>
        <w:rPr>
          <w:sz w:val="24"/>
          <w:szCs w:val="24"/>
        </w:rPr>
      </w:pPr>
      <w:r w:rsidRPr="000A4C8F">
        <w:rPr>
          <w:sz w:val="24"/>
          <w:szCs w:val="24"/>
        </w:rPr>
        <w:t>Краеведческий</w:t>
      </w:r>
      <w:r w:rsidR="000224DE" w:rsidRPr="000A4C8F">
        <w:rPr>
          <w:sz w:val="24"/>
          <w:szCs w:val="24"/>
        </w:rPr>
        <w:t xml:space="preserve"> каталог</w:t>
      </w:r>
      <w:r w:rsidRPr="000A4C8F">
        <w:rPr>
          <w:sz w:val="24"/>
          <w:szCs w:val="24"/>
        </w:rPr>
        <w:t>:</w:t>
      </w:r>
    </w:p>
    <w:p w:rsidR="00F7268E" w:rsidRPr="000A4C8F" w:rsidRDefault="000224DE" w:rsidP="002B5303">
      <w:pPr>
        <w:pStyle w:val="a7"/>
        <w:numPr>
          <w:ilvl w:val="0"/>
          <w:numId w:val="26"/>
        </w:numPr>
        <w:tabs>
          <w:tab w:val="left" w:pos="1062"/>
          <w:tab w:val="left" w:pos="1134"/>
        </w:tabs>
        <w:jc w:val="both"/>
        <w:rPr>
          <w:sz w:val="24"/>
          <w:szCs w:val="24"/>
        </w:rPr>
      </w:pPr>
      <w:r w:rsidRPr="000A4C8F">
        <w:rPr>
          <w:sz w:val="24"/>
          <w:szCs w:val="24"/>
        </w:rPr>
        <w:t>«Краеведение</w:t>
      </w:r>
      <w:r w:rsidR="00F7268E" w:rsidRPr="000A4C8F">
        <w:rPr>
          <w:sz w:val="24"/>
          <w:szCs w:val="24"/>
        </w:rPr>
        <w:t xml:space="preserve">» </w:t>
      </w:r>
      <w:r w:rsidRPr="000A4C8F">
        <w:rPr>
          <w:sz w:val="24"/>
          <w:szCs w:val="24"/>
        </w:rPr>
        <w:t xml:space="preserve"> ведется </w:t>
      </w:r>
      <w:r w:rsidR="00F7268E" w:rsidRPr="000A4C8F">
        <w:rPr>
          <w:sz w:val="24"/>
          <w:szCs w:val="24"/>
        </w:rPr>
        <w:t>традицио</w:t>
      </w:r>
      <w:r w:rsidRPr="000A4C8F">
        <w:rPr>
          <w:sz w:val="24"/>
          <w:szCs w:val="24"/>
        </w:rPr>
        <w:t>нно</w:t>
      </w:r>
    </w:p>
    <w:p w:rsidR="00F7268E" w:rsidRPr="000A4C8F" w:rsidRDefault="002B5303" w:rsidP="00F7268E">
      <w:pPr>
        <w:pStyle w:val="a7"/>
        <w:numPr>
          <w:ilvl w:val="0"/>
          <w:numId w:val="2"/>
        </w:numPr>
        <w:tabs>
          <w:tab w:val="left" w:pos="1062"/>
          <w:tab w:val="left" w:pos="1134"/>
        </w:tabs>
        <w:ind w:left="0" w:firstLine="709"/>
        <w:jc w:val="both"/>
        <w:rPr>
          <w:sz w:val="24"/>
          <w:szCs w:val="24"/>
        </w:rPr>
      </w:pPr>
      <w:r w:rsidRPr="000A4C8F">
        <w:rPr>
          <w:sz w:val="24"/>
          <w:szCs w:val="24"/>
        </w:rPr>
        <w:t>П</w:t>
      </w:r>
      <w:r w:rsidR="00F7268E" w:rsidRPr="000A4C8F">
        <w:rPr>
          <w:sz w:val="24"/>
          <w:szCs w:val="24"/>
        </w:rPr>
        <w:t>редставление электронного краеведческого каталога на сайте библиотеки (АБИС, общий объем записей, с какого года ведётся ЭКК, выделен от общего каталога или нет);</w:t>
      </w:r>
    </w:p>
    <w:p w:rsidR="00F7268E" w:rsidRPr="000A4C8F" w:rsidRDefault="00F7268E" w:rsidP="002B5303">
      <w:pPr>
        <w:pStyle w:val="a7"/>
        <w:tabs>
          <w:tab w:val="left" w:pos="1062"/>
          <w:tab w:val="left" w:pos="1134"/>
        </w:tabs>
        <w:ind w:left="0" w:firstLine="709"/>
        <w:jc w:val="both"/>
        <w:rPr>
          <w:sz w:val="24"/>
          <w:szCs w:val="24"/>
        </w:rPr>
      </w:pPr>
      <w:r w:rsidRPr="000A4C8F">
        <w:rPr>
          <w:sz w:val="24"/>
          <w:szCs w:val="24"/>
        </w:rPr>
        <w:t xml:space="preserve">Электронный краеведческий каталог входит в состав общего каталога, размещён на </w:t>
      </w:r>
      <w:r w:rsidR="00941DE4" w:rsidRPr="000A4C8F">
        <w:rPr>
          <w:sz w:val="24"/>
          <w:szCs w:val="24"/>
        </w:rPr>
        <w:t>сайте МБУК «МБ» ШМО</w:t>
      </w:r>
      <w:r w:rsidR="002B5303" w:rsidRPr="000A4C8F">
        <w:rPr>
          <w:sz w:val="24"/>
          <w:szCs w:val="24"/>
        </w:rPr>
        <w:t xml:space="preserve"> </w:t>
      </w:r>
      <w:r w:rsidR="00941DE4" w:rsidRPr="000A4C8F">
        <w:rPr>
          <w:sz w:val="24"/>
          <w:szCs w:val="24"/>
        </w:rPr>
        <w:t>ведётся с 2017</w:t>
      </w:r>
      <w:r w:rsidRPr="000A4C8F">
        <w:rPr>
          <w:sz w:val="24"/>
          <w:szCs w:val="24"/>
        </w:rPr>
        <w:t xml:space="preserve"> года.</w:t>
      </w:r>
    </w:p>
    <w:p w:rsidR="00F7268E" w:rsidRPr="000A4C8F" w:rsidRDefault="002B5303" w:rsidP="00F7268E">
      <w:pPr>
        <w:pStyle w:val="a7"/>
        <w:numPr>
          <w:ilvl w:val="0"/>
          <w:numId w:val="2"/>
        </w:numPr>
        <w:tabs>
          <w:tab w:val="left" w:pos="1062"/>
          <w:tab w:val="left" w:pos="1134"/>
        </w:tabs>
        <w:ind w:left="0" w:firstLine="709"/>
        <w:jc w:val="both"/>
        <w:rPr>
          <w:sz w:val="24"/>
          <w:szCs w:val="24"/>
        </w:rPr>
      </w:pPr>
      <w:r w:rsidRPr="000A4C8F">
        <w:rPr>
          <w:sz w:val="24"/>
          <w:szCs w:val="24"/>
        </w:rPr>
        <w:t>С</w:t>
      </w:r>
      <w:r w:rsidR="00F7268E" w:rsidRPr="000A4C8F">
        <w:rPr>
          <w:sz w:val="24"/>
          <w:szCs w:val="24"/>
        </w:rPr>
        <w:t>оздание библиографических записей (количество библиографических записей в 2023 году  сос</w:t>
      </w:r>
      <w:r w:rsidR="00941DE4" w:rsidRPr="000A4C8F">
        <w:rPr>
          <w:sz w:val="24"/>
          <w:szCs w:val="24"/>
        </w:rPr>
        <w:t>тав записей: книжные издания 844</w:t>
      </w:r>
      <w:r w:rsidR="00F7268E" w:rsidRPr="000A4C8F">
        <w:rPr>
          <w:sz w:val="24"/>
          <w:szCs w:val="24"/>
        </w:rPr>
        <w:t>, аналитическ</w:t>
      </w:r>
      <w:r w:rsidR="00941DE4" w:rsidRPr="000A4C8F">
        <w:rPr>
          <w:sz w:val="24"/>
          <w:szCs w:val="24"/>
        </w:rPr>
        <w:t>ие записи на статьи из газет 151</w:t>
      </w:r>
      <w:r w:rsidR="00F7268E" w:rsidRPr="000A4C8F">
        <w:rPr>
          <w:sz w:val="24"/>
          <w:szCs w:val="24"/>
        </w:rPr>
        <w:t xml:space="preserve">, журналов </w:t>
      </w:r>
      <w:r w:rsidRPr="000A4C8F">
        <w:rPr>
          <w:sz w:val="24"/>
          <w:szCs w:val="24"/>
        </w:rPr>
        <w:t xml:space="preserve">– </w:t>
      </w:r>
      <w:r w:rsidR="00F7268E" w:rsidRPr="000A4C8F">
        <w:rPr>
          <w:sz w:val="24"/>
          <w:szCs w:val="24"/>
        </w:rPr>
        <w:t xml:space="preserve">0, сборников </w:t>
      </w:r>
      <w:r w:rsidRPr="000A4C8F">
        <w:rPr>
          <w:sz w:val="24"/>
          <w:szCs w:val="24"/>
        </w:rPr>
        <w:t xml:space="preserve">– </w:t>
      </w:r>
      <w:r w:rsidR="00F7268E" w:rsidRPr="000A4C8F">
        <w:rPr>
          <w:sz w:val="24"/>
          <w:szCs w:val="24"/>
        </w:rPr>
        <w:t>0, электронные ресурсы -0 и т. д.).</w:t>
      </w:r>
    </w:p>
    <w:p w:rsidR="00F7268E" w:rsidRPr="000A4C8F" w:rsidRDefault="00F7268E" w:rsidP="00F7268E">
      <w:pPr>
        <w:pStyle w:val="a7"/>
        <w:numPr>
          <w:ilvl w:val="1"/>
          <w:numId w:val="11"/>
        </w:numPr>
        <w:tabs>
          <w:tab w:val="left" w:pos="1062"/>
          <w:tab w:val="left" w:pos="1134"/>
        </w:tabs>
        <w:jc w:val="both"/>
        <w:rPr>
          <w:sz w:val="24"/>
          <w:szCs w:val="24"/>
        </w:rPr>
      </w:pPr>
      <w:r w:rsidRPr="000A4C8F">
        <w:rPr>
          <w:i/>
          <w:sz w:val="24"/>
          <w:szCs w:val="24"/>
        </w:rPr>
        <w:t>Формирование краеведческих баз данных (кроме ЭКК) и электронных библиотек.</w:t>
      </w:r>
    </w:p>
    <w:p w:rsidR="00F7268E" w:rsidRPr="000A4C8F" w:rsidRDefault="002B5303" w:rsidP="00F7268E">
      <w:pPr>
        <w:pStyle w:val="a7"/>
        <w:numPr>
          <w:ilvl w:val="0"/>
          <w:numId w:val="3"/>
        </w:numPr>
        <w:tabs>
          <w:tab w:val="left" w:pos="1062"/>
          <w:tab w:val="left" w:pos="1134"/>
        </w:tabs>
        <w:ind w:left="0" w:firstLine="709"/>
        <w:jc w:val="both"/>
        <w:rPr>
          <w:sz w:val="24"/>
          <w:szCs w:val="24"/>
        </w:rPr>
      </w:pPr>
      <w:r w:rsidRPr="000A4C8F">
        <w:rPr>
          <w:sz w:val="24"/>
          <w:szCs w:val="24"/>
        </w:rPr>
        <w:t>Н</w:t>
      </w:r>
      <w:r w:rsidR="00F7268E" w:rsidRPr="000A4C8F">
        <w:rPr>
          <w:sz w:val="24"/>
          <w:szCs w:val="24"/>
        </w:rPr>
        <w:t>аименования баз данных собственной генерации сетевого или локального д</w:t>
      </w:r>
      <w:r w:rsidRPr="000A4C8F">
        <w:rPr>
          <w:sz w:val="24"/>
          <w:szCs w:val="24"/>
        </w:rPr>
        <w:t>оступа. Их краткое описание; «</w:t>
      </w:r>
      <w:r w:rsidR="002B65F1" w:rsidRPr="000A4C8F">
        <w:rPr>
          <w:sz w:val="24"/>
          <w:szCs w:val="24"/>
        </w:rPr>
        <w:t>Книга памяти ветеранов и участник</w:t>
      </w:r>
      <w:r w:rsidRPr="000A4C8F">
        <w:rPr>
          <w:sz w:val="24"/>
          <w:szCs w:val="24"/>
        </w:rPr>
        <w:t>ов Великой Отечественной войны</w:t>
      </w:r>
      <w:r w:rsidR="00941DE4" w:rsidRPr="000A4C8F">
        <w:rPr>
          <w:sz w:val="24"/>
          <w:szCs w:val="24"/>
        </w:rPr>
        <w:t xml:space="preserve"> Шарыповского муниципального округа</w:t>
      </w:r>
      <w:r w:rsidR="002B65F1" w:rsidRPr="000A4C8F">
        <w:rPr>
          <w:sz w:val="24"/>
          <w:szCs w:val="24"/>
        </w:rPr>
        <w:t xml:space="preserve">» (биографии, документы, наградные материалы, место </w:t>
      </w:r>
      <w:r w:rsidRPr="000A4C8F">
        <w:rPr>
          <w:sz w:val="24"/>
          <w:szCs w:val="24"/>
        </w:rPr>
        <w:t>захоронения и др.</w:t>
      </w:r>
      <w:r w:rsidR="002B65F1" w:rsidRPr="000A4C8F">
        <w:rPr>
          <w:sz w:val="24"/>
          <w:szCs w:val="24"/>
        </w:rPr>
        <w:t>)</w:t>
      </w:r>
      <w:r w:rsidRPr="000A4C8F">
        <w:rPr>
          <w:sz w:val="24"/>
          <w:szCs w:val="24"/>
        </w:rPr>
        <w:t>;</w:t>
      </w:r>
    </w:p>
    <w:p w:rsidR="00F7268E" w:rsidRPr="000A4C8F" w:rsidRDefault="002B5303" w:rsidP="00F7268E">
      <w:pPr>
        <w:pStyle w:val="a7"/>
        <w:numPr>
          <w:ilvl w:val="0"/>
          <w:numId w:val="3"/>
        </w:numPr>
        <w:tabs>
          <w:tab w:val="left" w:pos="1062"/>
          <w:tab w:val="left" w:pos="1134"/>
        </w:tabs>
        <w:ind w:left="0" w:firstLine="709"/>
        <w:jc w:val="both"/>
        <w:rPr>
          <w:sz w:val="24"/>
          <w:szCs w:val="24"/>
        </w:rPr>
      </w:pPr>
      <w:r w:rsidRPr="000A4C8F">
        <w:rPr>
          <w:sz w:val="24"/>
          <w:szCs w:val="24"/>
        </w:rPr>
        <w:t>Н</w:t>
      </w:r>
      <w:r w:rsidR="00F7268E" w:rsidRPr="000A4C8F">
        <w:rPr>
          <w:sz w:val="24"/>
          <w:szCs w:val="24"/>
        </w:rPr>
        <w:t>аличие электронной библиотеки, то есть отдельного ресурса на основе каталога с возм</w:t>
      </w:r>
      <w:r w:rsidRPr="000A4C8F">
        <w:rPr>
          <w:sz w:val="24"/>
          <w:szCs w:val="24"/>
        </w:rPr>
        <w:t>ожностью чтения полных текстов – н</w:t>
      </w:r>
      <w:r w:rsidR="00F7268E" w:rsidRPr="000A4C8F">
        <w:rPr>
          <w:sz w:val="24"/>
          <w:szCs w:val="24"/>
        </w:rPr>
        <w:t>ет</w:t>
      </w:r>
      <w:r w:rsidRPr="000A4C8F">
        <w:rPr>
          <w:sz w:val="24"/>
          <w:szCs w:val="24"/>
        </w:rPr>
        <w:t>;</w:t>
      </w:r>
    </w:p>
    <w:p w:rsidR="00F7268E" w:rsidRPr="000A4C8F" w:rsidRDefault="002B5303" w:rsidP="00F7268E">
      <w:pPr>
        <w:pStyle w:val="a7"/>
        <w:numPr>
          <w:ilvl w:val="0"/>
          <w:numId w:val="3"/>
        </w:numPr>
        <w:tabs>
          <w:tab w:val="left" w:pos="1062"/>
          <w:tab w:val="left" w:pos="1134"/>
        </w:tabs>
        <w:ind w:left="0" w:firstLine="709"/>
        <w:jc w:val="both"/>
        <w:rPr>
          <w:sz w:val="24"/>
          <w:szCs w:val="24"/>
        </w:rPr>
      </w:pPr>
      <w:r w:rsidRPr="000A4C8F">
        <w:rPr>
          <w:sz w:val="24"/>
          <w:szCs w:val="24"/>
        </w:rPr>
        <w:t>Р</w:t>
      </w:r>
      <w:r w:rsidR="00F7268E" w:rsidRPr="000A4C8F">
        <w:rPr>
          <w:sz w:val="24"/>
          <w:szCs w:val="24"/>
        </w:rPr>
        <w:t xml:space="preserve">азмещение </w:t>
      </w:r>
      <w:proofErr w:type="gramStart"/>
      <w:r w:rsidR="00F7268E" w:rsidRPr="000A4C8F">
        <w:rPr>
          <w:sz w:val="24"/>
          <w:szCs w:val="24"/>
        </w:rPr>
        <w:t>краеведческого</w:t>
      </w:r>
      <w:proofErr w:type="gramEnd"/>
      <w:r w:rsidR="00F7268E" w:rsidRPr="000A4C8F">
        <w:rPr>
          <w:sz w:val="24"/>
          <w:szCs w:val="24"/>
        </w:rPr>
        <w:t xml:space="preserve"> контента на сайте.</w:t>
      </w:r>
    </w:p>
    <w:p w:rsidR="00965870" w:rsidRPr="000A4C8F" w:rsidRDefault="00F7268E" w:rsidP="00965870">
      <w:pPr>
        <w:pStyle w:val="a7"/>
        <w:ind w:left="0" w:firstLine="709"/>
        <w:jc w:val="both"/>
        <w:rPr>
          <w:sz w:val="24"/>
          <w:szCs w:val="24"/>
        </w:rPr>
      </w:pPr>
      <w:r w:rsidRPr="000A4C8F">
        <w:rPr>
          <w:sz w:val="24"/>
          <w:szCs w:val="24"/>
        </w:rPr>
        <w:t xml:space="preserve">На сайте Центральной библиотеки размещены </w:t>
      </w:r>
      <w:r w:rsidR="00965870" w:rsidRPr="000A4C8F">
        <w:rPr>
          <w:sz w:val="24"/>
          <w:szCs w:val="24"/>
        </w:rPr>
        <w:t>брошюры по истории сел, о людях округа и др.</w:t>
      </w:r>
    </w:p>
    <w:p w:rsidR="00F7268E" w:rsidRPr="00312B08" w:rsidRDefault="000A4C8F" w:rsidP="00965870">
      <w:pPr>
        <w:pStyle w:val="a7"/>
        <w:ind w:left="0" w:firstLine="709"/>
        <w:jc w:val="both"/>
        <w:rPr>
          <w:sz w:val="24"/>
          <w:szCs w:val="24"/>
        </w:rPr>
      </w:pPr>
      <w:r w:rsidRPr="000A4C8F">
        <w:rPr>
          <w:i/>
          <w:sz w:val="24"/>
          <w:szCs w:val="24"/>
        </w:rPr>
        <w:t>4.5.</w:t>
      </w:r>
      <w:r w:rsidR="00965870" w:rsidRPr="000A4C8F">
        <w:rPr>
          <w:i/>
          <w:sz w:val="24"/>
          <w:szCs w:val="24"/>
        </w:rPr>
        <w:t xml:space="preserve"> </w:t>
      </w:r>
      <w:r w:rsidR="00F7268E" w:rsidRPr="000A4C8F">
        <w:rPr>
          <w:i/>
          <w:sz w:val="24"/>
          <w:szCs w:val="24"/>
        </w:rPr>
        <w:t>Основные направления краеведческой деятельности по темам (историческое, литературное, экологическое и др.).</w:t>
      </w:r>
    </w:p>
    <w:p w:rsidR="00EA05AE" w:rsidRDefault="00EA05AE" w:rsidP="00EA05AE">
      <w:pPr>
        <w:tabs>
          <w:tab w:val="left" w:pos="1062"/>
          <w:tab w:val="left" w:pos="1134"/>
        </w:tabs>
        <w:jc w:val="both"/>
        <w:rPr>
          <w:sz w:val="24"/>
          <w:szCs w:val="24"/>
        </w:rPr>
      </w:pPr>
    </w:p>
    <w:p w:rsidR="00965870" w:rsidRDefault="00EA05AE" w:rsidP="00965870">
      <w:pPr>
        <w:spacing w:line="276" w:lineRule="auto"/>
        <w:ind w:firstLine="720"/>
        <w:rPr>
          <w:rFonts w:eastAsiaTheme="minorHAnsi"/>
          <w:b/>
          <w:i/>
          <w:sz w:val="24"/>
          <w:szCs w:val="24"/>
          <w:lang w:eastAsia="en-US"/>
        </w:rPr>
      </w:pPr>
      <w:r w:rsidRPr="00EA05AE">
        <w:rPr>
          <w:rFonts w:eastAsiaTheme="minorHAnsi"/>
          <w:b/>
          <w:i/>
          <w:sz w:val="24"/>
          <w:szCs w:val="24"/>
          <w:lang w:eastAsia="en-US"/>
        </w:rPr>
        <w:t>Историческое краеведение.</w:t>
      </w:r>
    </w:p>
    <w:p w:rsidR="00965870" w:rsidRPr="000A4C8F" w:rsidRDefault="00965870" w:rsidP="00965870">
      <w:pPr>
        <w:ind w:firstLine="708"/>
        <w:jc w:val="both"/>
        <w:rPr>
          <w:sz w:val="24"/>
          <w:szCs w:val="24"/>
        </w:rPr>
      </w:pPr>
      <w:r w:rsidRPr="000A4C8F">
        <w:rPr>
          <w:sz w:val="24"/>
          <w:szCs w:val="24"/>
        </w:rPr>
        <w:t xml:space="preserve">В Центральной библиотеке округа </w:t>
      </w:r>
      <w:r w:rsidR="003C4B2F">
        <w:rPr>
          <w:sz w:val="24"/>
          <w:szCs w:val="24"/>
        </w:rPr>
        <w:t>в 2023году работал</w:t>
      </w:r>
      <w:r w:rsidRPr="000A4C8F">
        <w:rPr>
          <w:sz w:val="24"/>
          <w:szCs w:val="24"/>
        </w:rPr>
        <w:t xml:space="preserve"> клуб Краеведческий нон-фикшн «Большая история малой Родины». Библиограф-краевед </w:t>
      </w:r>
      <w:proofErr w:type="spellStart"/>
      <w:r w:rsidRPr="000A4C8F">
        <w:rPr>
          <w:sz w:val="24"/>
          <w:szCs w:val="24"/>
        </w:rPr>
        <w:t>Станкевичус</w:t>
      </w:r>
      <w:proofErr w:type="spellEnd"/>
      <w:r w:rsidRPr="000A4C8F">
        <w:rPr>
          <w:sz w:val="24"/>
          <w:szCs w:val="24"/>
        </w:rPr>
        <w:t xml:space="preserve"> Елизавета Сергеевна на первом занятие обсудила с ребятами, что они понимают под словом «Краеведение», «Зачем изучать историю малой Родины?» и т.д. Участники поставили перед собой цели: изучение истории, культуры Красноярского края и Шарыповского муниципального округа; написание проектов по краеведенью. Также библиограф-краевед познакомила ребят с литературой по тематике: «Сибирский Марш. Красноярские стрелки во Второй мировой войне», «Иллюстрированная история Енисейской Сибири. По материалам петроглифов </w:t>
      </w:r>
      <w:proofErr w:type="spellStart"/>
      <w:r w:rsidRPr="000A4C8F">
        <w:rPr>
          <w:sz w:val="24"/>
          <w:szCs w:val="24"/>
        </w:rPr>
        <w:t>Шалаболинской</w:t>
      </w:r>
      <w:proofErr w:type="spellEnd"/>
      <w:r w:rsidRPr="000A4C8F">
        <w:rPr>
          <w:sz w:val="24"/>
          <w:szCs w:val="24"/>
        </w:rPr>
        <w:t xml:space="preserve"> </w:t>
      </w:r>
      <w:proofErr w:type="spellStart"/>
      <w:r w:rsidRPr="000A4C8F">
        <w:rPr>
          <w:sz w:val="24"/>
          <w:szCs w:val="24"/>
        </w:rPr>
        <w:t>писаницы</w:t>
      </w:r>
      <w:proofErr w:type="spellEnd"/>
      <w:r w:rsidRPr="000A4C8F">
        <w:rPr>
          <w:sz w:val="24"/>
          <w:szCs w:val="24"/>
        </w:rPr>
        <w:t xml:space="preserve">», Качаева Е.М., </w:t>
      </w:r>
      <w:proofErr w:type="gramStart"/>
      <w:r w:rsidRPr="000A4C8F">
        <w:rPr>
          <w:sz w:val="24"/>
          <w:szCs w:val="24"/>
        </w:rPr>
        <w:t>Голубинский</w:t>
      </w:r>
      <w:proofErr w:type="gramEnd"/>
      <w:r w:rsidRPr="000A4C8F">
        <w:rPr>
          <w:sz w:val="24"/>
          <w:szCs w:val="24"/>
        </w:rPr>
        <w:t xml:space="preserve"> И.Ф. «Чаша достоверности» и т.д. Елизавета </w:t>
      </w:r>
      <w:proofErr w:type="spellStart"/>
      <w:r w:rsidRPr="000A4C8F">
        <w:rPr>
          <w:sz w:val="24"/>
          <w:szCs w:val="24"/>
        </w:rPr>
        <w:t>Станкевичус</w:t>
      </w:r>
      <w:proofErr w:type="spellEnd"/>
      <w:r w:rsidRPr="000A4C8F">
        <w:rPr>
          <w:sz w:val="24"/>
          <w:szCs w:val="24"/>
        </w:rPr>
        <w:t xml:space="preserve"> – библиограф-краевед  Центральной библиотеки округа МБУК «МБ» ШМО».</w:t>
      </w:r>
    </w:p>
    <w:p w:rsidR="00FE7E15" w:rsidRPr="000A4C8F" w:rsidRDefault="00FE7E15" w:rsidP="00FE7E15">
      <w:pPr>
        <w:ind w:firstLine="708"/>
        <w:jc w:val="both"/>
        <w:rPr>
          <w:sz w:val="24"/>
          <w:szCs w:val="24"/>
        </w:rPr>
      </w:pPr>
      <w:r w:rsidRPr="000A4C8F">
        <w:rPr>
          <w:sz w:val="24"/>
          <w:szCs w:val="24"/>
        </w:rPr>
        <w:t xml:space="preserve">В библиотеке с. </w:t>
      </w:r>
      <w:proofErr w:type="spellStart"/>
      <w:r w:rsidRPr="000A4C8F">
        <w:rPr>
          <w:sz w:val="24"/>
          <w:szCs w:val="24"/>
        </w:rPr>
        <w:t>Ажинское</w:t>
      </w:r>
      <w:proofErr w:type="spellEnd"/>
      <w:r w:rsidRPr="000A4C8F">
        <w:rPr>
          <w:sz w:val="24"/>
          <w:szCs w:val="24"/>
        </w:rPr>
        <w:t xml:space="preserve"> 11 марта состоялось мероприятие </w:t>
      </w:r>
      <w:r w:rsidRPr="000A4C8F">
        <w:rPr>
          <w:b/>
          <w:sz w:val="24"/>
          <w:szCs w:val="24"/>
        </w:rPr>
        <w:t>«История Березовской ГРЭС»</w:t>
      </w:r>
      <w:r w:rsidRPr="000A4C8F">
        <w:rPr>
          <w:sz w:val="24"/>
          <w:szCs w:val="24"/>
        </w:rPr>
        <w:t>, посвященное 45</w:t>
      </w:r>
      <w:r w:rsidR="003C4B2F">
        <w:rPr>
          <w:sz w:val="24"/>
          <w:szCs w:val="24"/>
        </w:rPr>
        <w:t>-</w:t>
      </w:r>
      <w:r w:rsidRPr="000A4C8F">
        <w:rPr>
          <w:sz w:val="24"/>
          <w:szCs w:val="24"/>
        </w:rPr>
        <w:t xml:space="preserve">летию с начала строительства электростанции. В честь знаменательной даты библиотекарь показала участникам мероприятия презентацию, из которой ребята узнали много новой информации из истории строительства БГРЭС и ее </w:t>
      </w:r>
      <w:r w:rsidRPr="000A4C8F">
        <w:rPr>
          <w:sz w:val="24"/>
          <w:szCs w:val="24"/>
        </w:rPr>
        <w:lastRenderedPageBreak/>
        <w:t>особенностях.</w:t>
      </w:r>
      <w:r w:rsidRPr="000A4C8F">
        <w:rPr>
          <w:sz w:val="22"/>
          <w:szCs w:val="22"/>
        </w:rPr>
        <w:t xml:space="preserve"> </w:t>
      </w:r>
      <w:r w:rsidRPr="000A4C8F">
        <w:rPr>
          <w:rFonts w:ascii="Calibri" w:hAnsi="Calibri"/>
          <w:sz w:val="27"/>
          <w:szCs w:val="27"/>
        </w:rPr>
        <w:t xml:space="preserve"> </w:t>
      </w:r>
      <w:r w:rsidRPr="000A4C8F">
        <w:rPr>
          <w:sz w:val="24"/>
          <w:szCs w:val="24"/>
        </w:rPr>
        <w:t xml:space="preserve">  Завершилось мероприятие совместным оформлением фотоколлажа «Березовской ГРЭС – 45».</w:t>
      </w:r>
    </w:p>
    <w:p w:rsidR="00FE7E15" w:rsidRPr="000A4C8F" w:rsidRDefault="00FE7E15" w:rsidP="00FE7E15">
      <w:pPr>
        <w:ind w:firstLine="708"/>
        <w:jc w:val="both"/>
        <w:rPr>
          <w:rFonts w:eastAsia="Calibri"/>
          <w:sz w:val="24"/>
          <w:szCs w:val="24"/>
          <w:lang w:eastAsia="en-US"/>
        </w:rPr>
      </w:pPr>
      <w:r w:rsidRPr="000A4C8F">
        <w:rPr>
          <w:sz w:val="24"/>
          <w:szCs w:val="24"/>
        </w:rPr>
        <w:t xml:space="preserve">Познавательный час – </w:t>
      </w:r>
      <w:r w:rsidRPr="000A4C8F">
        <w:rPr>
          <w:b/>
          <w:sz w:val="24"/>
          <w:szCs w:val="24"/>
        </w:rPr>
        <w:t xml:space="preserve">экскурсия «Сибирь талантами полна – В.И. Суриков» </w:t>
      </w:r>
      <w:r w:rsidRPr="000A4C8F">
        <w:rPr>
          <w:sz w:val="24"/>
          <w:szCs w:val="24"/>
        </w:rPr>
        <w:t xml:space="preserve">в Центральной библиотеке округа, приурочен к 175-летию художника. Ребята познакомились с работами Василия Ивановича, узнали о сюжетах картин и почему его называют художником-историком. Обсудили, какие смыслы он вкладывал в картины, какая историческая личность объединяет многие его работы.  </w:t>
      </w:r>
    </w:p>
    <w:p w:rsidR="00EA05AE" w:rsidRPr="000A4C8F" w:rsidRDefault="00077D63" w:rsidP="00965870">
      <w:pPr>
        <w:spacing w:line="276" w:lineRule="auto"/>
        <w:ind w:firstLine="720"/>
        <w:rPr>
          <w:rFonts w:eastAsiaTheme="minorHAnsi"/>
          <w:sz w:val="24"/>
          <w:szCs w:val="24"/>
          <w:lang w:eastAsia="en-US"/>
        </w:rPr>
      </w:pPr>
      <w:r w:rsidRPr="000A4C8F">
        <w:rPr>
          <w:rFonts w:eastAsiaTheme="minorHAnsi"/>
          <w:sz w:val="24"/>
          <w:szCs w:val="24"/>
          <w:lang w:eastAsia="en-US"/>
        </w:rPr>
        <w:t xml:space="preserve">Таким </w:t>
      </w:r>
      <w:proofErr w:type="gramStart"/>
      <w:r w:rsidRPr="000A4C8F">
        <w:rPr>
          <w:rFonts w:eastAsiaTheme="minorHAnsi"/>
          <w:sz w:val="24"/>
          <w:szCs w:val="24"/>
          <w:lang w:eastAsia="en-US"/>
        </w:rPr>
        <w:t>образом</w:t>
      </w:r>
      <w:proofErr w:type="gramEnd"/>
      <w:r w:rsidRPr="000A4C8F">
        <w:rPr>
          <w:rFonts w:eastAsiaTheme="minorHAnsi"/>
          <w:sz w:val="24"/>
          <w:szCs w:val="24"/>
          <w:lang w:eastAsia="en-US"/>
        </w:rPr>
        <w:t xml:space="preserve"> чтобы вызвать интерес подрастающего </w:t>
      </w:r>
      <w:r w:rsidR="00EA05AE" w:rsidRPr="000A4C8F">
        <w:rPr>
          <w:rFonts w:eastAsiaTheme="minorHAnsi"/>
          <w:sz w:val="24"/>
          <w:szCs w:val="24"/>
          <w:lang w:eastAsia="en-US"/>
        </w:rPr>
        <w:t xml:space="preserve"> поколения к истории своего края, </w:t>
      </w:r>
      <w:r w:rsidRPr="000A4C8F">
        <w:rPr>
          <w:rFonts w:eastAsiaTheme="minorHAnsi"/>
          <w:sz w:val="24"/>
          <w:szCs w:val="24"/>
          <w:lang w:eastAsia="en-US"/>
        </w:rPr>
        <w:t xml:space="preserve">содействовать воспитанию </w:t>
      </w:r>
      <w:r w:rsidR="00EA05AE" w:rsidRPr="000A4C8F">
        <w:rPr>
          <w:rFonts w:eastAsiaTheme="minorHAnsi"/>
          <w:sz w:val="24"/>
          <w:szCs w:val="24"/>
          <w:lang w:eastAsia="en-US"/>
        </w:rPr>
        <w:t>у них чувства пат</w:t>
      </w:r>
      <w:r w:rsidRPr="000A4C8F">
        <w:rPr>
          <w:rFonts w:eastAsiaTheme="minorHAnsi"/>
          <w:sz w:val="24"/>
          <w:szCs w:val="24"/>
          <w:lang w:eastAsia="en-US"/>
        </w:rPr>
        <w:t>риотизма и любви к своей малой р</w:t>
      </w:r>
      <w:r w:rsidR="00EA05AE" w:rsidRPr="000A4C8F">
        <w:rPr>
          <w:rFonts w:eastAsiaTheme="minorHAnsi"/>
          <w:sz w:val="24"/>
          <w:szCs w:val="24"/>
          <w:lang w:eastAsia="en-US"/>
        </w:rPr>
        <w:t xml:space="preserve">одине в библиотеках </w:t>
      </w:r>
      <w:r w:rsidRPr="000A4C8F">
        <w:rPr>
          <w:rFonts w:eastAsiaTheme="minorHAnsi"/>
          <w:sz w:val="24"/>
          <w:szCs w:val="24"/>
          <w:lang w:eastAsia="en-US"/>
        </w:rPr>
        <w:t>округа систематически  проводятся  краеведческие экскурсии (офлайн и онлайн), квесты, игры, онлайн круизы, встречи с местными писателями.</w:t>
      </w:r>
    </w:p>
    <w:p w:rsidR="00EA05AE" w:rsidRPr="000A4C8F" w:rsidRDefault="00EA05AE" w:rsidP="00DA633D">
      <w:pPr>
        <w:ind w:firstLine="720"/>
        <w:jc w:val="both"/>
        <w:rPr>
          <w:rFonts w:eastAsiaTheme="minorHAnsi"/>
          <w:b/>
          <w:i/>
          <w:sz w:val="24"/>
          <w:szCs w:val="24"/>
          <w:lang w:eastAsia="en-US"/>
        </w:rPr>
      </w:pPr>
      <w:r w:rsidRPr="000A4C8F">
        <w:rPr>
          <w:rFonts w:eastAsiaTheme="minorHAnsi"/>
          <w:b/>
          <w:i/>
          <w:sz w:val="24"/>
          <w:szCs w:val="24"/>
          <w:lang w:eastAsia="en-US"/>
        </w:rPr>
        <w:t>Литературное краеведение.</w:t>
      </w:r>
    </w:p>
    <w:p w:rsidR="00965870" w:rsidRPr="000A4C8F" w:rsidRDefault="00965870" w:rsidP="00965870">
      <w:pPr>
        <w:ind w:firstLine="708"/>
        <w:jc w:val="both"/>
        <w:rPr>
          <w:rFonts w:eastAsia="Calibri"/>
          <w:sz w:val="24"/>
          <w:szCs w:val="24"/>
          <w:lang w:eastAsia="en-US"/>
        </w:rPr>
      </w:pPr>
      <w:r w:rsidRPr="000A4C8F">
        <w:rPr>
          <w:rFonts w:eastAsia="Calibri"/>
          <w:sz w:val="24"/>
          <w:szCs w:val="24"/>
          <w:lang w:eastAsia="en-US"/>
        </w:rPr>
        <w:t xml:space="preserve">      2023 год является юбилейным для многих русских писателей и поэтов. Есть среди юбиляров 2023 года и красноярские имена. </w:t>
      </w:r>
      <w:r w:rsidRPr="000A4C8F">
        <w:rPr>
          <w:rFonts w:eastAsia="Calibri"/>
          <w:b/>
          <w:sz w:val="24"/>
          <w:szCs w:val="24"/>
          <w:lang w:eastAsia="en-US"/>
        </w:rPr>
        <w:t>«Минуты краеведческой поэзии»</w:t>
      </w:r>
      <w:r w:rsidRPr="000A4C8F">
        <w:rPr>
          <w:rFonts w:eastAsia="Calibri"/>
          <w:sz w:val="24"/>
          <w:szCs w:val="24"/>
          <w:lang w:eastAsia="en-US"/>
        </w:rPr>
        <w:t xml:space="preserve"> так называлось мероприятие в библиотеке села Ивановка, где его участники вспомнили красноярских  поэтов, которые воспевали в своих стихотворениях красоту своей малой родины, ее просторы </w:t>
      </w:r>
      <w:proofErr w:type="gramStart"/>
      <w:r w:rsidRPr="000A4C8F">
        <w:rPr>
          <w:rFonts w:eastAsia="Calibri"/>
          <w:sz w:val="24"/>
          <w:szCs w:val="24"/>
          <w:lang w:eastAsia="en-US"/>
        </w:rPr>
        <w:t>и</w:t>
      </w:r>
      <w:proofErr w:type="gramEnd"/>
      <w:r w:rsidRPr="000A4C8F">
        <w:rPr>
          <w:rFonts w:eastAsia="Calibri"/>
          <w:sz w:val="24"/>
          <w:szCs w:val="24"/>
          <w:lang w:eastAsia="en-US"/>
        </w:rPr>
        <w:t xml:space="preserve"> конечно же людей с их широкой сибирской душой. Началом мероприятия стал информационный обзор произведений поэтов – юбиляров 2023 года – Николай Николаевич Еремин (80 лет), Иван Алексеевич Захаров (95 лет), Анатолий Николаевич </w:t>
      </w:r>
      <w:proofErr w:type="spellStart"/>
      <w:r w:rsidRPr="000A4C8F">
        <w:rPr>
          <w:rFonts w:eastAsia="Calibri"/>
          <w:sz w:val="24"/>
          <w:szCs w:val="24"/>
          <w:lang w:eastAsia="en-US"/>
        </w:rPr>
        <w:t>Вершинский</w:t>
      </w:r>
      <w:proofErr w:type="spellEnd"/>
      <w:r w:rsidRPr="000A4C8F">
        <w:rPr>
          <w:rFonts w:eastAsia="Calibri"/>
          <w:sz w:val="24"/>
          <w:szCs w:val="24"/>
          <w:lang w:eastAsia="en-US"/>
        </w:rPr>
        <w:t xml:space="preserve"> (70 лет), Петр Павлович Коваленко (100 лет), Николай Викторович Гайдук (70 лет). На обзоре наряду со сборниками стихов, были представлены книги и журналы, рассказывающие о жизни и творчестве самих поэтов. Продолжилось мероприятие чтением стихотворений  из сборников, которые были представлены на книжной выставке</w:t>
      </w:r>
      <w:r w:rsidRPr="000A4C8F">
        <w:rPr>
          <w:rFonts w:eastAsia="Calibri"/>
          <w:b/>
          <w:sz w:val="24"/>
          <w:szCs w:val="24"/>
          <w:lang w:eastAsia="en-US"/>
        </w:rPr>
        <w:t>: «Литературные имена Красноярья».</w:t>
      </w:r>
      <w:r w:rsidRPr="000A4C8F">
        <w:rPr>
          <w:rFonts w:eastAsia="Calibri"/>
          <w:sz w:val="24"/>
          <w:szCs w:val="24"/>
          <w:lang w:eastAsia="en-US"/>
        </w:rPr>
        <w:t xml:space="preserve"> Особое внимание участники мероприятия обратили на творчество Николая Николаевича Еремина – автора многих стихотворных сборников, нескольких книг прозы, а многие его стихи стали песнями. А одну из песен «По Николаевке цветет черемуха, по Алексеевке цветет сирень» в исполнении певицы Людмилы Луценко и композитора Сергея Трусова участники мероприятия прослушали.</w:t>
      </w:r>
    </w:p>
    <w:p w:rsidR="00FE7E15" w:rsidRPr="000A4C8F" w:rsidRDefault="00FE7E15" w:rsidP="00FE7E15">
      <w:pPr>
        <w:ind w:firstLine="708"/>
        <w:jc w:val="both"/>
        <w:rPr>
          <w:rFonts w:eastAsia="Calibri"/>
          <w:sz w:val="24"/>
          <w:szCs w:val="24"/>
          <w:lang w:eastAsia="en-US"/>
        </w:rPr>
      </w:pPr>
      <w:r w:rsidRPr="000A4C8F">
        <w:rPr>
          <w:rFonts w:eastAsia="Calibri"/>
          <w:sz w:val="24"/>
          <w:szCs w:val="24"/>
          <w:lang w:eastAsia="en-US"/>
        </w:rPr>
        <w:t xml:space="preserve"> В  п. Инголь  прошел час хорошей литературы </w:t>
      </w:r>
      <w:r w:rsidRPr="000A4C8F">
        <w:rPr>
          <w:rFonts w:eastAsia="Calibri"/>
          <w:b/>
          <w:sz w:val="24"/>
          <w:szCs w:val="24"/>
          <w:lang w:eastAsia="en-US"/>
        </w:rPr>
        <w:t>«Живи и процветай любимый Красноярский край».</w:t>
      </w:r>
      <w:r w:rsidRPr="000A4C8F">
        <w:rPr>
          <w:rFonts w:eastAsia="Calibri"/>
          <w:sz w:val="24"/>
          <w:szCs w:val="24"/>
          <w:lang w:eastAsia="en-US"/>
        </w:rPr>
        <w:t xml:space="preserve"> Ребята познакомились с выставкой «Писатели Красноярья», узнали, что Сибирь всегда славилась мастерами слова, поэтами, писателями. С давних времён они воспевали малую родину, свой народ. Среди них популярно имя известного сибирского поэта И. Рождественского, именно Сибирь стала для него второй родиной, из нового сборника стихов  «Свеча над Енисеем», с ребятами прочитали стихотворения автора «Мой край», «Песнь о Енисее». Из поэтической лирики Красноярья ребята познакомились так же с поэтами: Р. Солнцевым, З. Яхниным, В. Назаровым. Из прозаических произведений ребята зачитывали отрывки из рассказов «Друзья», и «Отцовский урок» из книги Н. Устиновича о природе «Таежные рассказы». А также прочитали  несколько рассказов В. Астафьева из книг «Деревья растут для всех», «Конь с розовой гривой». </w:t>
      </w:r>
    </w:p>
    <w:p w:rsidR="00965870" w:rsidRPr="000A4C8F" w:rsidRDefault="00965870" w:rsidP="00DA633D">
      <w:pPr>
        <w:ind w:firstLine="720"/>
        <w:jc w:val="both"/>
        <w:rPr>
          <w:rFonts w:eastAsiaTheme="minorHAnsi"/>
          <w:sz w:val="24"/>
          <w:szCs w:val="24"/>
          <w:lang w:eastAsia="en-US"/>
        </w:rPr>
      </w:pPr>
    </w:p>
    <w:p w:rsidR="00EA05AE" w:rsidRPr="000A4C8F" w:rsidRDefault="00EA05AE" w:rsidP="00DA633D">
      <w:pPr>
        <w:ind w:firstLine="720"/>
        <w:jc w:val="both"/>
        <w:rPr>
          <w:rFonts w:eastAsiaTheme="minorHAnsi"/>
          <w:b/>
          <w:i/>
          <w:sz w:val="24"/>
          <w:szCs w:val="24"/>
          <w:lang w:eastAsia="en-US"/>
        </w:rPr>
      </w:pPr>
      <w:r w:rsidRPr="000A4C8F">
        <w:rPr>
          <w:rFonts w:eastAsiaTheme="minorHAnsi"/>
          <w:b/>
          <w:i/>
          <w:sz w:val="24"/>
          <w:szCs w:val="24"/>
          <w:lang w:eastAsia="en-US"/>
        </w:rPr>
        <w:t>Экологическое краеведение.</w:t>
      </w:r>
    </w:p>
    <w:p w:rsidR="00FE7E15" w:rsidRPr="000A4C8F" w:rsidRDefault="00FE7E15" w:rsidP="00FE7E15">
      <w:pPr>
        <w:ind w:firstLine="708"/>
        <w:jc w:val="both"/>
        <w:rPr>
          <w:rFonts w:eastAsia="Calibri"/>
          <w:sz w:val="24"/>
          <w:szCs w:val="24"/>
          <w:lang w:eastAsia="en-US"/>
        </w:rPr>
      </w:pPr>
      <w:r w:rsidRPr="000A4C8F">
        <w:rPr>
          <w:rFonts w:eastAsia="Calibri"/>
          <w:sz w:val="24"/>
          <w:szCs w:val="24"/>
          <w:lang w:eastAsia="en-US"/>
        </w:rPr>
        <w:t>В библиотеке д. Скрипачи прошел час краеведения «Туристическими тропами родной деревни».   Библиотекарь вместе с ребятами от 3-х до 15-ти лет</w:t>
      </w:r>
      <w:proofErr w:type="gramStart"/>
      <w:r w:rsidRPr="000A4C8F">
        <w:rPr>
          <w:rFonts w:eastAsia="Calibri"/>
          <w:sz w:val="24"/>
          <w:szCs w:val="24"/>
          <w:lang w:eastAsia="en-US"/>
        </w:rPr>
        <w:t>.</w:t>
      </w:r>
      <w:proofErr w:type="gramEnd"/>
      <w:r w:rsidRPr="000A4C8F">
        <w:rPr>
          <w:rFonts w:eastAsia="Calibri"/>
          <w:sz w:val="24"/>
          <w:szCs w:val="24"/>
          <w:lang w:eastAsia="en-US"/>
        </w:rPr>
        <w:t xml:space="preserve"> </w:t>
      </w:r>
      <w:proofErr w:type="gramStart"/>
      <w:r w:rsidRPr="000A4C8F">
        <w:rPr>
          <w:rFonts w:eastAsia="Calibri"/>
          <w:sz w:val="24"/>
          <w:szCs w:val="24"/>
          <w:lang w:eastAsia="en-US"/>
        </w:rPr>
        <w:t>с</w:t>
      </w:r>
      <w:proofErr w:type="gramEnd"/>
      <w:r w:rsidRPr="000A4C8F">
        <w:rPr>
          <w:rFonts w:eastAsia="Calibri"/>
          <w:sz w:val="24"/>
          <w:szCs w:val="24"/>
          <w:lang w:eastAsia="en-US"/>
        </w:rPr>
        <w:t xml:space="preserve">овершили путешествие на Яр, самое красивое место в окрестностях деревни. </w:t>
      </w:r>
    </w:p>
    <w:p w:rsidR="00FE7E15" w:rsidRPr="000A4C8F" w:rsidRDefault="00FE7E15" w:rsidP="00FE7E15">
      <w:pPr>
        <w:ind w:firstLine="708"/>
        <w:jc w:val="both"/>
        <w:rPr>
          <w:rFonts w:eastAsia="Calibri"/>
          <w:sz w:val="24"/>
          <w:szCs w:val="24"/>
          <w:lang w:eastAsia="en-US"/>
        </w:rPr>
      </w:pPr>
      <w:r w:rsidRPr="000A4C8F">
        <w:rPr>
          <w:rFonts w:eastAsia="Calibri"/>
          <w:sz w:val="24"/>
          <w:szCs w:val="24"/>
          <w:lang w:eastAsia="en-US"/>
        </w:rPr>
        <w:t xml:space="preserve">Библиотекарь с. Большое Озеро совместно заведующей сельским клубом организовали для детей </w:t>
      </w:r>
      <w:r w:rsidR="003C4B2F">
        <w:rPr>
          <w:rFonts w:eastAsia="Calibri"/>
          <w:sz w:val="24"/>
          <w:szCs w:val="24"/>
          <w:lang w:eastAsia="en-US"/>
        </w:rPr>
        <w:t xml:space="preserve"> </w:t>
      </w:r>
      <w:r w:rsidRPr="000A4C8F">
        <w:rPr>
          <w:rFonts w:eastAsia="Calibri"/>
          <w:sz w:val="24"/>
          <w:szCs w:val="24"/>
          <w:lang w:eastAsia="en-US"/>
        </w:rPr>
        <w:t xml:space="preserve"> </w:t>
      </w:r>
      <w:r w:rsidRPr="000A4C8F">
        <w:rPr>
          <w:rFonts w:eastAsia="Calibri"/>
          <w:b/>
          <w:sz w:val="24"/>
          <w:szCs w:val="24"/>
          <w:lang w:eastAsia="en-US"/>
        </w:rPr>
        <w:t xml:space="preserve">краеведческую экскурсию на родник, освященный в честь великомученика Пантелеймона Целителя, </w:t>
      </w:r>
      <w:r w:rsidRPr="000A4C8F">
        <w:rPr>
          <w:rFonts w:eastAsia="Calibri"/>
          <w:sz w:val="24"/>
          <w:szCs w:val="24"/>
          <w:lang w:eastAsia="en-US"/>
        </w:rPr>
        <w:t xml:space="preserve">расположенного на берегу озера Большое. По прибытию на Святой источник, ребята испили освященной воду. Затем все направились к большому православному кресту и иконе Святого Великомученика Пантелеймона,  дружно исследовали колодцы, по которым стекает вода в купель. У </w:t>
      </w:r>
      <w:r w:rsidRPr="000A4C8F">
        <w:rPr>
          <w:rFonts w:eastAsia="Calibri"/>
          <w:sz w:val="24"/>
          <w:szCs w:val="24"/>
          <w:lang w:eastAsia="en-US"/>
        </w:rPr>
        <w:lastRenderedPageBreak/>
        <w:t xml:space="preserve">купели Кузнецова Полина рассказала всем присутствующим красивую легенду о девушке, которая когда - то жила между двух святых озер </w:t>
      </w:r>
      <w:proofErr w:type="spellStart"/>
      <w:r w:rsidRPr="000A4C8F">
        <w:rPr>
          <w:rFonts w:eastAsia="Calibri"/>
          <w:sz w:val="24"/>
          <w:szCs w:val="24"/>
          <w:lang w:eastAsia="en-US"/>
        </w:rPr>
        <w:t>Тигерголь</w:t>
      </w:r>
      <w:proofErr w:type="spellEnd"/>
      <w:r w:rsidRPr="000A4C8F">
        <w:rPr>
          <w:rFonts w:eastAsia="Calibri"/>
          <w:sz w:val="24"/>
          <w:szCs w:val="24"/>
          <w:lang w:eastAsia="en-US"/>
        </w:rPr>
        <w:t xml:space="preserve"> и </w:t>
      </w:r>
      <w:proofErr w:type="spellStart"/>
      <w:r w:rsidRPr="000A4C8F">
        <w:rPr>
          <w:rFonts w:eastAsia="Calibri"/>
          <w:sz w:val="24"/>
          <w:szCs w:val="24"/>
          <w:lang w:eastAsia="en-US"/>
        </w:rPr>
        <w:t>Кичиголь</w:t>
      </w:r>
      <w:proofErr w:type="spellEnd"/>
      <w:r w:rsidRPr="000A4C8F">
        <w:rPr>
          <w:rFonts w:eastAsia="Calibri"/>
          <w:sz w:val="24"/>
          <w:szCs w:val="24"/>
          <w:lang w:eastAsia="en-US"/>
        </w:rPr>
        <w:t xml:space="preserve">. </w:t>
      </w:r>
      <w:proofErr w:type="spellStart"/>
      <w:r w:rsidRPr="000A4C8F">
        <w:rPr>
          <w:rFonts w:eastAsia="Calibri"/>
          <w:sz w:val="24"/>
          <w:szCs w:val="24"/>
          <w:lang w:eastAsia="en-US"/>
        </w:rPr>
        <w:t>Тана</w:t>
      </w:r>
      <w:proofErr w:type="spellEnd"/>
      <w:r w:rsidRPr="000A4C8F">
        <w:rPr>
          <w:rFonts w:eastAsia="Calibri"/>
          <w:sz w:val="24"/>
          <w:szCs w:val="24"/>
          <w:lang w:eastAsia="en-US"/>
        </w:rPr>
        <w:t xml:space="preserve"> была слепа от рождения, и в день Святого Великомученика Пантелеймона она умыла лицо водой из небольшого источника, что бил </w:t>
      </w:r>
      <w:proofErr w:type="gramStart"/>
      <w:r w:rsidRPr="000A4C8F">
        <w:rPr>
          <w:rFonts w:eastAsia="Calibri"/>
          <w:sz w:val="24"/>
          <w:szCs w:val="24"/>
          <w:lang w:eastAsia="en-US"/>
        </w:rPr>
        <w:t>из</w:t>
      </w:r>
      <w:proofErr w:type="gramEnd"/>
      <w:r w:rsidRPr="000A4C8F">
        <w:rPr>
          <w:rFonts w:eastAsia="Calibri"/>
          <w:sz w:val="24"/>
          <w:szCs w:val="24"/>
          <w:lang w:eastAsia="en-US"/>
        </w:rPr>
        <w:t xml:space="preserve"> - под горы. Случилось чудо, и </w:t>
      </w:r>
      <w:proofErr w:type="spellStart"/>
      <w:r w:rsidRPr="000A4C8F">
        <w:rPr>
          <w:rFonts w:eastAsia="Calibri"/>
          <w:sz w:val="24"/>
          <w:szCs w:val="24"/>
          <w:lang w:eastAsia="en-US"/>
        </w:rPr>
        <w:t>Тана</w:t>
      </w:r>
      <w:proofErr w:type="spellEnd"/>
      <w:r w:rsidRPr="000A4C8F">
        <w:rPr>
          <w:rFonts w:eastAsia="Calibri"/>
          <w:sz w:val="24"/>
          <w:szCs w:val="24"/>
          <w:lang w:eastAsia="en-US"/>
        </w:rPr>
        <w:t xml:space="preserve"> прозрела. Быстро разнеслась молва о чудесной силе воды этого источника. Дети с большим интересом слушали рассказ, улавливали каждое слово. Все участники экскурсии насладились красотой природы, получили яркие впечатления и душевную теплоту. </w:t>
      </w:r>
    </w:p>
    <w:p w:rsidR="00FE7E15" w:rsidRPr="000A4C8F" w:rsidRDefault="00FE7E15" w:rsidP="00077D63">
      <w:pPr>
        <w:ind w:firstLine="708"/>
        <w:jc w:val="both"/>
        <w:rPr>
          <w:rFonts w:eastAsia="Calibri"/>
          <w:sz w:val="24"/>
          <w:szCs w:val="24"/>
          <w:lang w:eastAsia="en-US"/>
        </w:rPr>
      </w:pPr>
      <w:r w:rsidRPr="000A4C8F">
        <w:rPr>
          <w:rFonts w:eastAsia="Calibri"/>
          <w:sz w:val="24"/>
          <w:szCs w:val="24"/>
          <w:lang w:eastAsia="en-US"/>
        </w:rPr>
        <w:t xml:space="preserve">Таким </w:t>
      </w:r>
      <w:proofErr w:type="gramStart"/>
      <w:r w:rsidRPr="000A4C8F">
        <w:rPr>
          <w:rFonts w:eastAsia="Calibri"/>
          <w:sz w:val="24"/>
          <w:szCs w:val="24"/>
          <w:lang w:eastAsia="en-US"/>
        </w:rPr>
        <w:t>образом</w:t>
      </w:r>
      <w:proofErr w:type="gramEnd"/>
      <w:r w:rsidRPr="000A4C8F">
        <w:rPr>
          <w:rFonts w:eastAsia="Calibri"/>
          <w:sz w:val="24"/>
          <w:szCs w:val="24"/>
          <w:lang w:eastAsia="en-US"/>
        </w:rPr>
        <w:t xml:space="preserve"> библиотекари округа уделяли должное внимание краеведческой деятельности, содействуя  интересам жителей </w:t>
      </w:r>
      <w:r w:rsidR="00077D63" w:rsidRPr="000A4C8F">
        <w:rPr>
          <w:rFonts w:eastAsia="Calibri"/>
          <w:sz w:val="24"/>
          <w:szCs w:val="24"/>
          <w:lang w:eastAsia="en-US"/>
        </w:rPr>
        <w:t>к истории своей малой родины.</w:t>
      </w:r>
    </w:p>
    <w:p w:rsidR="00EA05AE" w:rsidRPr="000A4C8F" w:rsidRDefault="00EA05AE" w:rsidP="000D6E05">
      <w:pPr>
        <w:tabs>
          <w:tab w:val="left" w:pos="1062"/>
          <w:tab w:val="left" w:pos="1134"/>
        </w:tabs>
        <w:jc w:val="both"/>
        <w:rPr>
          <w:sz w:val="24"/>
          <w:szCs w:val="24"/>
        </w:rPr>
      </w:pPr>
    </w:p>
    <w:p w:rsidR="00F7268E" w:rsidRPr="000A4C8F" w:rsidRDefault="000A4C8F" w:rsidP="000A4C8F">
      <w:pPr>
        <w:ind w:left="710"/>
        <w:jc w:val="both"/>
        <w:rPr>
          <w:sz w:val="24"/>
          <w:szCs w:val="24"/>
        </w:rPr>
      </w:pPr>
      <w:r>
        <w:rPr>
          <w:i/>
          <w:sz w:val="24"/>
          <w:szCs w:val="24"/>
        </w:rPr>
        <w:t>4.6.</w:t>
      </w:r>
      <w:r w:rsidR="00F7268E" w:rsidRPr="000A4C8F">
        <w:rPr>
          <w:i/>
          <w:sz w:val="24"/>
          <w:szCs w:val="24"/>
        </w:rPr>
        <w:t xml:space="preserve">Реализация краеведческих проектов. </w:t>
      </w:r>
      <w:r w:rsidR="00F7268E" w:rsidRPr="000A4C8F">
        <w:rPr>
          <w:sz w:val="24"/>
          <w:szCs w:val="24"/>
        </w:rPr>
        <w:t>Наименования краеведческих проектов (партнерских, собственной генерации). Краткое описание.</w:t>
      </w:r>
    </w:p>
    <w:p w:rsidR="00F7268E" w:rsidRPr="000A4C8F" w:rsidRDefault="000A4C8F" w:rsidP="000A4C8F">
      <w:pPr>
        <w:tabs>
          <w:tab w:val="left" w:pos="1062"/>
          <w:tab w:val="left" w:pos="1134"/>
        </w:tabs>
        <w:ind w:left="710"/>
        <w:jc w:val="both"/>
        <w:rPr>
          <w:sz w:val="24"/>
          <w:szCs w:val="24"/>
        </w:rPr>
      </w:pPr>
      <w:r>
        <w:rPr>
          <w:i/>
          <w:sz w:val="24"/>
          <w:szCs w:val="24"/>
        </w:rPr>
        <w:t>4.7.</w:t>
      </w:r>
      <w:r w:rsidR="00F7268E" w:rsidRPr="000A4C8F">
        <w:rPr>
          <w:i/>
          <w:sz w:val="24"/>
          <w:szCs w:val="24"/>
        </w:rPr>
        <w:t>Справочное обслуживание.</w:t>
      </w:r>
    </w:p>
    <w:p w:rsidR="00F7268E" w:rsidRPr="000A4C8F" w:rsidRDefault="00F7268E" w:rsidP="00F7268E">
      <w:pPr>
        <w:pStyle w:val="a7"/>
        <w:numPr>
          <w:ilvl w:val="0"/>
          <w:numId w:val="5"/>
        </w:numPr>
        <w:tabs>
          <w:tab w:val="left" w:pos="1062"/>
          <w:tab w:val="left" w:pos="1134"/>
        </w:tabs>
        <w:ind w:left="0" w:firstLine="709"/>
        <w:jc w:val="both"/>
        <w:rPr>
          <w:sz w:val="24"/>
          <w:szCs w:val="24"/>
        </w:rPr>
      </w:pPr>
      <w:r w:rsidRPr="000A4C8F">
        <w:rPr>
          <w:sz w:val="24"/>
          <w:szCs w:val="24"/>
        </w:rPr>
        <w:t>учет краеведческих справок, основные источники, используемые для их выполнения</w:t>
      </w:r>
    </w:p>
    <w:tbl>
      <w:tblPr>
        <w:tblStyle w:val="a6"/>
        <w:tblW w:w="0" w:type="auto"/>
        <w:tblInd w:w="747" w:type="dxa"/>
        <w:tblLook w:val="04A0" w:firstRow="1" w:lastRow="0" w:firstColumn="1" w:lastColumn="0" w:noHBand="0" w:noVBand="1"/>
      </w:tblPr>
      <w:tblGrid>
        <w:gridCol w:w="1939"/>
        <w:gridCol w:w="1796"/>
        <w:gridCol w:w="2558"/>
        <w:gridCol w:w="2531"/>
      </w:tblGrid>
      <w:tr w:rsidR="00F7268E" w:rsidRPr="000A4C8F" w:rsidTr="00F7268E">
        <w:tc>
          <w:tcPr>
            <w:tcW w:w="2264" w:type="dxa"/>
          </w:tcPr>
          <w:p w:rsidR="00F7268E" w:rsidRPr="000A4C8F" w:rsidRDefault="00F7268E" w:rsidP="00F7268E">
            <w:pPr>
              <w:pStyle w:val="a7"/>
              <w:tabs>
                <w:tab w:val="left" w:pos="1062"/>
                <w:tab w:val="left" w:pos="1134"/>
              </w:tabs>
              <w:ind w:left="0"/>
              <w:jc w:val="center"/>
              <w:rPr>
                <w:sz w:val="24"/>
                <w:szCs w:val="24"/>
              </w:rPr>
            </w:pPr>
            <w:r w:rsidRPr="000A4C8F">
              <w:rPr>
                <w:sz w:val="24"/>
                <w:szCs w:val="24"/>
              </w:rPr>
              <w:t>Общее количество справок в 2023 году</w:t>
            </w:r>
          </w:p>
        </w:tc>
        <w:tc>
          <w:tcPr>
            <w:tcW w:w="1847" w:type="dxa"/>
          </w:tcPr>
          <w:p w:rsidR="00F7268E" w:rsidRPr="000A4C8F" w:rsidRDefault="00F7268E" w:rsidP="00F7268E">
            <w:pPr>
              <w:pStyle w:val="a7"/>
              <w:tabs>
                <w:tab w:val="left" w:pos="1062"/>
                <w:tab w:val="left" w:pos="1134"/>
              </w:tabs>
              <w:ind w:left="0"/>
              <w:jc w:val="center"/>
              <w:rPr>
                <w:sz w:val="24"/>
                <w:szCs w:val="24"/>
              </w:rPr>
            </w:pPr>
            <w:r w:rsidRPr="000A4C8F">
              <w:rPr>
                <w:sz w:val="24"/>
                <w:szCs w:val="24"/>
              </w:rPr>
              <w:t>Из них краеведческих</w:t>
            </w:r>
          </w:p>
        </w:tc>
        <w:tc>
          <w:tcPr>
            <w:tcW w:w="3047" w:type="dxa"/>
          </w:tcPr>
          <w:p w:rsidR="00F7268E" w:rsidRPr="000A4C8F" w:rsidRDefault="00F7268E" w:rsidP="00F7268E">
            <w:pPr>
              <w:pStyle w:val="a7"/>
              <w:tabs>
                <w:tab w:val="left" w:pos="1062"/>
                <w:tab w:val="left" w:pos="1134"/>
              </w:tabs>
              <w:ind w:left="0"/>
              <w:jc w:val="center"/>
              <w:rPr>
                <w:sz w:val="24"/>
                <w:szCs w:val="24"/>
              </w:rPr>
            </w:pPr>
            <w:r w:rsidRPr="000A4C8F">
              <w:rPr>
                <w:sz w:val="24"/>
                <w:szCs w:val="24"/>
              </w:rPr>
              <w:t>% краеведческих справок от общего числа</w:t>
            </w:r>
          </w:p>
        </w:tc>
        <w:tc>
          <w:tcPr>
            <w:tcW w:w="2976" w:type="dxa"/>
          </w:tcPr>
          <w:p w:rsidR="00F7268E" w:rsidRPr="000A4C8F" w:rsidRDefault="00F7268E" w:rsidP="00F7268E">
            <w:pPr>
              <w:pStyle w:val="a7"/>
              <w:tabs>
                <w:tab w:val="left" w:pos="1062"/>
                <w:tab w:val="left" w:pos="1134"/>
              </w:tabs>
              <w:ind w:left="0"/>
              <w:jc w:val="center"/>
              <w:rPr>
                <w:sz w:val="24"/>
                <w:szCs w:val="24"/>
              </w:rPr>
            </w:pPr>
            <w:r w:rsidRPr="000A4C8F">
              <w:rPr>
                <w:sz w:val="24"/>
                <w:szCs w:val="24"/>
              </w:rPr>
              <w:t>Источники выполнения краеведческих справок</w:t>
            </w:r>
          </w:p>
        </w:tc>
      </w:tr>
      <w:tr w:rsidR="00F7268E" w:rsidRPr="000A4C8F" w:rsidTr="00F7268E">
        <w:tc>
          <w:tcPr>
            <w:tcW w:w="2264" w:type="dxa"/>
          </w:tcPr>
          <w:p w:rsidR="00F7268E" w:rsidRPr="000A4C8F" w:rsidRDefault="00CA46E4" w:rsidP="00F7268E">
            <w:pPr>
              <w:tabs>
                <w:tab w:val="left" w:pos="1062"/>
                <w:tab w:val="left" w:pos="1134"/>
              </w:tabs>
              <w:jc w:val="center"/>
              <w:rPr>
                <w:b/>
                <w:sz w:val="24"/>
                <w:szCs w:val="24"/>
              </w:rPr>
            </w:pPr>
            <w:r w:rsidRPr="000A4C8F">
              <w:rPr>
                <w:b/>
                <w:sz w:val="24"/>
                <w:szCs w:val="24"/>
              </w:rPr>
              <w:t>7158</w:t>
            </w:r>
          </w:p>
        </w:tc>
        <w:tc>
          <w:tcPr>
            <w:tcW w:w="1847" w:type="dxa"/>
          </w:tcPr>
          <w:p w:rsidR="00F7268E" w:rsidRPr="000A4C8F" w:rsidRDefault="00CA46E4" w:rsidP="00F7268E">
            <w:pPr>
              <w:tabs>
                <w:tab w:val="left" w:pos="1062"/>
                <w:tab w:val="left" w:pos="1134"/>
              </w:tabs>
              <w:jc w:val="center"/>
              <w:rPr>
                <w:b/>
                <w:sz w:val="24"/>
                <w:szCs w:val="24"/>
              </w:rPr>
            </w:pPr>
            <w:r w:rsidRPr="000A4C8F">
              <w:rPr>
                <w:b/>
                <w:sz w:val="24"/>
                <w:szCs w:val="24"/>
              </w:rPr>
              <w:t>2505</w:t>
            </w:r>
          </w:p>
        </w:tc>
        <w:tc>
          <w:tcPr>
            <w:tcW w:w="3047" w:type="dxa"/>
          </w:tcPr>
          <w:p w:rsidR="00F7268E" w:rsidRPr="000A4C8F" w:rsidRDefault="00CA46E4" w:rsidP="00F7268E">
            <w:pPr>
              <w:tabs>
                <w:tab w:val="left" w:pos="1062"/>
                <w:tab w:val="left" w:pos="1134"/>
              </w:tabs>
              <w:jc w:val="center"/>
              <w:rPr>
                <w:sz w:val="24"/>
                <w:szCs w:val="24"/>
              </w:rPr>
            </w:pPr>
            <w:r w:rsidRPr="000A4C8F">
              <w:rPr>
                <w:sz w:val="24"/>
                <w:szCs w:val="24"/>
              </w:rPr>
              <w:t>35</w:t>
            </w:r>
            <w:r w:rsidR="00F7268E" w:rsidRPr="000A4C8F">
              <w:rPr>
                <w:sz w:val="24"/>
                <w:szCs w:val="24"/>
              </w:rPr>
              <w:t>%</w:t>
            </w:r>
          </w:p>
        </w:tc>
        <w:tc>
          <w:tcPr>
            <w:tcW w:w="2976" w:type="dxa"/>
          </w:tcPr>
          <w:p w:rsidR="00F7268E" w:rsidRPr="000A4C8F" w:rsidRDefault="00F7268E" w:rsidP="00CA46E4">
            <w:pPr>
              <w:tabs>
                <w:tab w:val="left" w:pos="1062"/>
                <w:tab w:val="left" w:pos="1134"/>
              </w:tabs>
              <w:jc w:val="both"/>
              <w:rPr>
                <w:sz w:val="24"/>
                <w:szCs w:val="24"/>
              </w:rPr>
            </w:pPr>
            <w:r w:rsidRPr="000A4C8F">
              <w:rPr>
                <w:sz w:val="24"/>
                <w:szCs w:val="24"/>
              </w:rPr>
              <w:t xml:space="preserve">Книжный фонд по краеведению, периодические издания, </w:t>
            </w:r>
            <w:r w:rsidR="00CA46E4" w:rsidRPr="000A4C8F">
              <w:rPr>
                <w:sz w:val="24"/>
                <w:szCs w:val="24"/>
              </w:rPr>
              <w:t>газеты «Огни Сибири», «Твой Шанс</w:t>
            </w:r>
            <w:r w:rsidRPr="000A4C8F">
              <w:rPr>
                <w:sz w:val="24"/>
                <w:szCs w:val="24"/>
              </w:rPr>
              <w:t xml:space="preserve">», папки – накопители </w:t>
            </w:r>
            <w:r w:rsidR="00CA46E4" w:rsidRPr="000A4C8F">
              <w:rPr>
                <w:sz w:val="24"/>
                <w:szCs w:val="24"/>
              </w:rPr>
              <w:t>по истории сел, деревень и библиотек округа</w:t>
            </w:r>
            <w:r w:rsidRPr="000A4C8F">
              <w:rPr>
                <w:sz w:val="24"/>
                <w:szCs w:val="24"/>
              </w:rPr>
              <w:t>.</w:t>
            </w:r>
          </w:p>
        </w:tc>
      </w:tr>
    </w:tbl>
    <w:p w:rsidR="00F7268E" w:rsidRPr="000A4C8F" w:rsidRDefault="00F7268E" w:rsidP="00F7268E">
      <w:pPr>
        <w:pStyle w:val="a7"/>
        <w:numPr>
          <w:ilvl w:val="0"/>
          <w:numId w:val="5"/>
        </w:numPr>
        <w:tabs>
          <w:tab w:val="left" w:pos="1062"/>
          <w:tab w:val="left" w:pos="1134"/>
        </w:tabs>
        <w:ind w:left="0" w:firstLine="709"/>
        <w:jc w:val="both"/>
        <w:rPr>
          <w:sz w:val="24"/>
          <w:szCs w:val="24"/>
        </w:rPr>
      </w:pPr>
      <w:r w:rsidRPr="000A4C8F">
        <w:rPr>
          <w:sz w:val="24"/>
          <w:szCs w:val="24"/>
        </w:rPr>
        <w:t xml:space="preserve">наличие виртуальной справочной службы, принцип ее работы (через сайт, через </w:t>
      </w:r>
      <w:r w:rsidRPr="000A4C8F">
        <w:rPr>
          <w:sz w:val="24"/>
          <w:szCs w:val="24"/>
          <w:lang w:val="en-US"/>
        </w:rPr>
        <w:t>e</w:t>
      </w:r>
      <w:r w:rsidRPr="000A4C8F">
        <w:rPr>
          <w:sz w:val="24"/>
          <w:szCs w:val="24"/>
        </w:rPr>
        <w:t>-</w:t>
      </w:r>
      <w:r w:rsidRPr="000A4C8F">
        <w:rPr>
          <w:sz w:val="24"/>
          <w:szCs w:val="24"/>
          <w:lang w:val="en-US"/>
        </w:rPr>
        <w:t>mail</w:t>
      </w:r>
      <w:r w:rsidRPr="000A4C8F">
        <w:rPr>
          <w:sz w:val="24"/>
          <w:szCs w:val="24"/>
        </w:rPr>
        <w:t>, другое); Нет</w:t>
      </w:r>
    </w:p>
    <w:p w:rsidR="00F7268E" w:rsidRPr="000A4C8F" w:rsidRDefault="00DA633D" w:rsidP="00F7268E">
      <w:pPr>
        <w:pStyle w:val="a7"/>
        <w:numPr>
          <w:ilvl w:val="0"/>
          <w:numId w:val="5"/>
        </w:numPr>
        <w:tabs>
          <w:tab w:val="left" w:pos="1062"/>
          <w:tab w:val="left" w:pos="1134"/>
        </w:tabs>
        <w:ind w:left="0" w:firstLine="709"/>
        <w:jc w:val="both"/>
        <w:rPr>
          <w:sz w:val="24"/>
          <w:szCs w:val="24"/>
        </w:rPr>
      </w:pPr>
      <w:r w:rsidRPr="000A4C8F">
        <w:rPr>
          <w:sz w:val="24"/>
          <w:szCs w:val="24"/>
        </w:rPr>
        <w:t>И</w:t>
      </w:r>
      <w:r w:rsidR="00F7268E" w:rsidRPr="000A4C8F">
        <w:rPr>
          <w:sz w:val="24"/>
          <w:szCs w:val="24"/>
        </w:rPr>
        <w:t>нформационные мероприятия.</w:t>
      </w:r>
    </w:p>
    <w:p w:rsidR="00850F08" w:rsidRPr="000A4C8F" w:rsidRDefault="003C4B2F" w:rsidP="00DA633D">
      <w:pPr>
        <w:pStyle w:val="a7"/>
        <w:numPr>
          <w:ilvl w:val="0"/>
          <w:numId w:val="27"/>
        </w:numPr>
        <w:jc w:val="both"/>
        <w:rPr>
          <w:sz w:val="24"/>
          <w:szCs w:val="24"/>
        </w:rPr>
      </w:pPr>
      <w:r>
        <w:rPr>
          <w:b/>
          <w:sz w:val="24"/>
          <w:szCs w:val="24"/>
        </w:rPr>
        <w:t>#</w:t>
      </w:r>
      <w:proofErr w:type="spellStart"/>
      <w:r>
        <w:rPr>
          <w:b/>
          <w:sz w:val="24"/>
          <w:szCs w:val="24"/>
        </w:rPr>
        <w:t>Душа</w:t>
      </w:r>
      <w:r w:rsidR="00850F08" w:rsidRPr="000A4C8F">
        <w:rPr>
          <w:b/>
          <w:sz w:val="24"/>
          <w:szCs w:val="24"/>
        </w:rPr>
        <w:t>Сибири</w:t>
      </w:r>
      <w:proofErr w:type="spellEnd"/>
      <w:r w:rsidR="00850F08" w:rsidRPr="000A4C8F">
        <w:rPr>
          <w:sz w:val="24"/>
          <w:szCs w:val="24"/>
        </w:rPr>
        <w:t xml:space="preserve"> – подкаст, </w:t>
      </w:r>
      <w:proofErr w:type="gramStart"/>
      <w:r w:rsidR="00850F08" w:rsidRPr="000A4C8F">
        <w:rPr>
          <w:sz w:val="24"/>
          <w:szCs w:val="24"/>
        </w:rPr>
        <w:t>который</w:t>
      </w:r>
      <w:proofErr w:type="gramEnd"/>
      <w:r w:rsidR="00850F08" w:rsidRPr="000A4C8F">
        <w:rPr>
          <w:sz w:val="24"/>
          <w:szCs w:val="24"/>
        </w:rPr>
        <w:t xml:space="preserve"> посвящен сибирскому краеведению.</w:t>
      </w:r>
    </w:p>
    <w:p w:rsidR="00F7268E" w:rsidRPr="000A4C8F" w:rsidRDefault="00CA46E4" w:rsidP="00DA633D">
      <w:pPr>
        <w:pStyle w:val="a7"/>
        <w:numPr>
          <w:ilvl w:val="0"/>
          <w:numId w:val="27"/>
        </w:numPr>
        <w:jc w:val="both"/>
        <w:rPr>
          <w:sz w:val="24"/>
          <w:szCs w:val="24"/>
        </w:rPr>
      </w:pPr>
      <w:r w:rsidRPr="000A4C8F">
        <w:rPr>
          <w:sz w:val="24"/>
          <w:szCs w:val="24"/>
        </w:rPr>
        <w:t>Познавательный час – экскурсия «Сибирь талантами полна</w:t>
      </w:r>
      <w:r w:rsidR="00DA633D" w:rsidRPr="000A4C8F">
        <w:rPr>
          <w:sz w:val="24"/>
          <w:szCs w:val="24"/>
        </w:rPr>
        <w:t>» (175-</w:t>
      </w:r>
      <w:r w:rsidR="00F7268E" w:rsidRPr="000A4C8F">
        <w:rPr>
          <w:sz w:val="24"/>
          <w:szCs w:val="24"/>
        </w:rPr>
        <w:t>летию со дня рождения В. И. Сурикова);</w:t>
      </w:r>
    </w:p>
    <w:p w:rsidR="00F7268E" w:rsidRPr="000A4C8F" w:rsidRDefault="00CA46E4" w:rsidP="00DA633D">
      <w:pPr>
        <w:pStyle w:val="a7"/>
        <w:numPr>
          <w:ilvl w:val="0"/>
          <w:numId w:val="27"/>
        </w:numPr>
        <w:jc w:val="both"/>
        <w:rPr>
          <w:sz w:val="24"/>
          <w:szCs w:val="24"/>
        </w:rPr>
      </w:pPr>
      <w:r w:rsidRPr="000A4C8F">
        <w:rPr>
          <w:sz w:val="24"/>
          <w:szCs w:val="24"/>
        </w:rPr>
        <w:t xml:space="preserve"> Час-интервью «Дитя блокады</w:t>
      </w:r>
      <w:r w:rsidR="00850F08" w:rsidRPr="000A4C8F">
        <w:rPr>
          <w:sz w:val="24"/>
          <w:szCs w:val="24"/>
        </w:rPr>
        <w:t xml:space="preserve">» </w:t>
      </w:r>
      <w:proofErr w:type="gramStart"/>
      <w:r w:rsidR="00850F08" w:rsidRPr="000A4C8F">
        <w:rPr>
          <w:sz w:val="24"/>
          <w:szCs w:val="24"/>
        </w:rPr>
        <w:t xml:space="preserve">( </w:t>
      </w:r>
      <w:proofErr w:type="gramEnd"/>
      <w:r w:rsidR="00850F08" w:rsidRPr="000A4C8F">
        <w:rPr>
          <w:sz w:val="24"/>
          <w:szCs w:val="24"/>
        </w:rPr>
        <w:t xml:space="preserve">посвященное блокаде  Ленинграда </w:t>
      </w:r>
      <w:r w:rsidR="00F7268E" w:rsidRPr="000A4C8F">
        <w:rPr>
          <w:sz w:val="24"/>
          <w:szCs w:val="24"/>
        </w:rPr>
        <w:t>);</w:t>
      </w:r>
    </w:p>
    <w:p w:rsidR="00DA633D" w:rsidRPr="000A4C8F" w:rsidRDefault="00DA633D" w:rsidP="00DA633D">
      <w:pPr>
        <w:jc w:val="both"/>
        <w:rPr>
          <w:sz w:val="24"/>
          <w:szCs w:val="24"/>
        </w:rPr>
      </w:pPr>
    </w:p>
    <w:p w:rsidR="00723D87" w:rsidRPr="000A4C8F" w:rsidRDefault="00F7268E" w:rsidP="000A4C8F">
      <w:pPr>
        <w:pStyle w:val="a7"/>
        <w:numPr>
          <w:ilvl w:val="1"/>
          <w:numId w:val="37"/>
        </w:numPr>
        <w:jc w:val="both"/>
        <w:rPr>
          <w:sz w:val="24"/>
          <w:szCs w:val="24"/>
        </w:rPr>
      </w:pPr>
      <w:r w:rsidRPr="000A4C8F">
        <w:rPr>
          <w:i/>
          <w:sz w:val="24"/>
          <w:szCs w:val="24"/>
        </w:rPr>
        <w:t xml:space="preserve">Выпуск краеведческих изданий. </w:t>
      </w:r>
    </w:p>
    <w:p w:rsidR="00F7268E" w:rsidRPr="000A4C8F" w:rsidRDefault="00F7268E" w:rsidP="00DA633D">
      <w:pPr>
        <w:pStyle w:val="a7"/>
        <w:numPr>
          <w:ilvl w:val="0"/>
          <w:numId w:val="28"/>
        </w:numPr>
        <w:tabs>
          <w:tab w:val="left" w:pos="1062"/>
          <w:tab w:val="left" w:pos="1134"/>
        </w:tabs>
        <w:jc w:val="both"/>
        <w:rPr>
          <w:sz w:val="24"/>
          <w:szCs w:val="24"/>
        </w:rPr>
      </w:pPr>
      <w:r w:rsidRPr="000A4C8F">
        <w:rPr>
          <w:sz w:val="24"/>
          <w:szCs w:val="24"/>
        </w:rPr>
        <w:t>Календарь зна</w:t>
      </w:r>
      <w:r w:rsidR="00CA46E4" w:rsidRPr="000A4C8F">
        <w:rPr>
          <w:sz w:val="24"/>
          <w:szCs w:val="24"/>
        </w:rPr>
        <w:t>менательных дат Шарыповского муниципального округа</w:t>
      </w:r>
      <w:r w:rsidRPr="000A4C8F">
        <w:rPr>
          <w:sz w:val="24"/>
          <w:szCs w:val="24"/>
        </w:rPr>
        <w:t xml:space="preserve"> на 2023 год;</w:t>
      </w:r>
    </w:p>
    <w:p w:rsidR="00F7268E" w:rsidRPr="000A4C8F" w:rsidRDefault="00850F08" w:rsidP="00DA633D">
      <w:pPr>
        <w:pStyle w:val="a7"/>
        <w:numPr>
          <w:ilvl w:val="0"/>
          <w:numId w:val="28"/>
        </w:numPr>
        <w:tabs>
          <w:tab w:val="left" w:pos="1062"/>
          <w:tab w:val="left" w:pos="1134"/>
        </w:tabs>
        <w:rPr>
          <w:sz w:val="24"/>
          <w:szCs w:val="24"/>
        </w:rPr>
      </w:pPr>
      <w:r w:rsidRPr="000A4C8F">
        <w:rPr>
          <w:sz w:val="24"/>
          <w:szCs w:val="24"/>
        </w:rPr>
        <w:t>Брошюра «Их труд цены не знает»</w:t>
      </w:r>
      <w:r w:rsidR="00F7268E" w:rsidRPr="000A4C8F">
        <w:rPr>
          <w:sz w:val="24"/>
          <w:szCs w:val="24"/>
        </w:rPr>
        <w:t>;</w:t>
      </w:r>
    </w:p>
    <w:p w:rsidR="00F7268E" w:rsidRPr="000A4C8F" w:rsidRDefault="00850F08" w:rsidP="00850F08">
      <w:pPr>
        <w:pStyle w:val="a7"/>
        <w:numPr>
          <w:ilvl w:val="0"/>
          <w:numId w:val="28"/>
        </w:numPr>
        <w:tabs>
          <w:tab w:val="left" w:pos="1062"/>
          <w:tab w:val="left" w:pos="1134"/>
        </w:tabs>
        <w:rPr>
          <w:sz w:val="24"/>
          <w:szCs w:val="24"/>
        </w:rPr>
      </w:pPr>
      <w:r w:rsidRPr="000A4C8F">
        <w:rPr>
          <w:sz w:val="24"/>
          <w:szCs w:val="24"/>
        </w:rPr>
        <w:t xml:space="preserve">Буклет </w:t>
      </w:r>
      <w:r w:rsidR="003C4B2F">
        <w:rPr>
          <w:sz w:val="24"/>
          <w:szCs w:val="24"/>
        </w:rPr>
        <w:t>«Ен</w:t>
      </w:r>
      <w:r w:rsidRPr="000A4C8F">
        <w:rPr>
          <w:sz w:val="24"/>
          <w:szCs w:val="24"/>
        </w:rPr>
        <w:t>исейск – Отец сибирских городов</w:t>
      </w:r>
      <w:r w:rsidR="003C4B2F">
        <w:rPr>
          <w:sz w:val="24"/>
          <w:szCs w:val="24"/>
        </w:rPr>
        <w:t>»</w:t>
      </w:r>
      <w:r w:rsidRPr="000A4C8F">
        <w:rPr>
          <w:sz w:val="24"/>
          <w:szCs w:val="24"/>
        </w:rPr>
        <w:t>.</w:t>
      </w:r>
    </w:p>
    <w:p w:rsidR="00F7268E" w:rsidRPr="000A4C8F" w:rsidRDefault="000A4C8F" w:rsidP="000A4C8F">
      <w:pPr>
        <w:pStyle w:val="a7"/>
        <w:numPr>
          <w:ilvl w:val="1"/>
          <w:numId w:val="37"/>
        </w:numPr>
        <w:jc w:val="both"/>
        <w:rPr>
          <w:sz w:val="24"/>
          <w:szCs w:val="24"/>
        </w:rPr>
      </w:pPr>
      <w:r>
        <w:rPr>
          <w:i/>
          <w:sz w:val="24"/>
          <w:szCs w:val="24"/>
        </w:rPr>
        <w:t xml:space="preserve"> </w:t>
      </w:r>
      <w:r w:rsidR="00F7268E" w:rsidRPr="000A4C8F">
        <w:rPr>
          <w:i/>
          <w:sz w:val="24"/>
          <w:szCs w:val="24"/>
        </w:rPr>
        <w:t>Музейные / экскурсионные формы краеведческой деятельности.</w:t>
      </w:r>
      <w:r w:rsidR="00F7268E" w:rsidRPr="000A4C8F">
        <w:rPr>
          <w:sz w:val="24"/>
          <w:szCs w:val="24"/>
        </w:rPr>
        <w:t xml:space="preserve"> Указать формы и количество, краткий анализ де</w:t>
      </w:r>
      <w:r w:rsidR="00B22D48" w:rsidRPr="000A4C8F">
        <w:rPr>
          <w:sz w:val="24"/>
          <w:szCs w:val="24"/>
        </w:rPr>
        <w:t xml:space="preserve">ятельности. </w:t>
      </w:r>
    </w:p>
    <w:p w:rsidR="005C0DAB" w:rsidRPr="000A4C8F" w:rsidRDefault="005C0DAB" w:rsidP="001C72B9">
      <w:pPr>
        <w:pStyle w:val="a7"/>
        <w:tabs>
          <w:tab w:val="left" w:pos="1062"/>
          <w:tab w:val="left" w:pos="1134"/>
        </w:tabs>
        <w:ind w:left="0" w:firstLine="709"/>
        <w:jc w:val="both"/>
        <w:rPr>
          <w:b/>
          <w:sz w:val="24"/>
          <w:szCs w:val="24"/>
        </w:rPr>
      </w:pPr>
      <w:r w:rsidRPr="000A4C8F">
        <w:rPr>
          <w:b/>
          <w:sz w:val="24"/>
          <w:szCs w:val="24"/>
        </w:rPr>
        <w:t>Краткие</w:t>
      </w:r>
      <w:r w:rsidRPr="000A4C8F">
        <w:rPr>
          <w:b/>
          <w:spacing w:val="5"/>
          <w:sz w:val="24"/>
          <w:szCs w:val="24"/>
        </w:rPr>
        <w:t xml:space="preserve"> </w:t>
      </w:r>
      <w:r w:rsidRPr="000A4C8F">
        <w:rPr>
          <w:b/>
          <w:sz w:val="24"/>
          <w:szCs w:val="24"/>
        </w:rPr>
        <w:t>выводы</w:t>
      </w:r>
      <w:r w:rsidRPr="000A4C8F">
        <w:rPr>
          <w:b/>
          <w:spacing w:val="6"/>
          <w:sz w:val="24"/>
          <w:szCs w:val="24"/>
        </w:rPr>
        <w:t xml:space="preserve"> </w:t>
      </w:r>
      <w:r w:rsidRPr="000A4C8F">
        <w:rPr>
          <w:b/>
          <w:sz w:val="24"/>
          <w:szCs w:val="24"/>
        </w:rPr>
        <w:t>по</w:t>
      </w:r>
      <w:r w:rsidRPr="000A4C8F">
        <w:rPr>
          <w:b/>
          <w:spacing w:val="7"/>
          <w:sz w:val="24"/>
          <w:szCs w:val="24"/>
        </w:rPr>
        <w:t xml:space="preserve"> </w:t>
      </w:r>
      <w:r w:rsidRPr="000A4C8F">
        <w:rPr>
          <w:b/>
          <w:sz w:val="24"/>
          <w:szCs w:val="24"/>
        </w:rPr>
        <w:t>разделу.</w:t>
      </w:r>
      <w:r w:rsidRPr="000A4C8F">
        <w:rPr>
          <w:b/>
          <w:spacing w:val="6"/>
          <w:sz w:val="24"/>
          <w:szCs w:val="24"/>
        </w:rPr>
        <w:t xml:space="preserve"> </w:t>
      </w:r>
      <w:r w:rsidRPr="000A4C8F">
        <w:rPr>
          <w:b/>
          <w:sz w:val="24"/>
          <w:szCs w:val="24"/>
        </w:rPr>
        <w:t>Перспективные</w:t>
      </w:r>
      <w:r w:rsidRPr="000A4C8F">
        <w:rPr>
          <w:b/>
          <w:spacing w:val="4"/>
          <w:sz w:val="24"/>
          <w:szCs w:val="24"/>
        </w:rPr>
        <w:t xml:space="preserve"> </w:t>
      </w:r>
      <w:r w:rsidRPr="000A4C8F">
        <w:rPr>
          <w:b/>
          <w:sz w:val="24"/>
          <w:szCs w:val="24"/>
        </w:rPr>
        <w:t>направления</w:t>
      </w:r>
      <w:r w:rsidRPr="000A4C8F">
        <w:rPr>
          <w:b/>
          <w:spacing w:val="8"/>
          <w:sz w:val="24"/>
          <w:szCs w:val="24"/>
        </w:rPr>
        <w:t xml:space="preserve"> </w:t>
      </w:r>
      <w:r w:rsidRPr="000A4C8F">
        <w:rPr>
          <w:b/>
          <w:sz w:val="24"/>
          <w:szCs w:val="24"/>
        </w:rPr>
        <w:t>развития</w:t>
      </w:r>
      <w:r w:rsidRPr="000A4C8F">
        <w:rPr>
          <w:b/>
          <w:spacing w:val="8"/>
          <w:sz w:val="24"/>
          <w:szCs w:val="24"/>
        </w:rPr>
        <w:t xml:space="preserve"> </w:t>
      </w:r>
      <w:r w:rsidRPr="000A4C8F">
        <w:rPr>
          <w:b/>
          <w:sz w:val="24"/>
          <w:szCs w:val="24"/>
        </w:rPr>
        <w:t>краеведческой</w:t>
      </w:r>
      <w:r w:rsidRPr="000A4C8F">
        <w:rPr>
          <w:b/>
          <w:spacing w:val="-57"/>
          <w:sz w:val="24"/>
          <w:szCs w:val="24"/>
        </w:rPr>
        <w:t xml:space="preserve"> </w:t>
      </w:r>
      <w:r w:rsidRPr="000A4C8F">
        <w:rPr>
          <w:b/>
          <w:sz w:val="24"/>
          <w:szCs w:val="24"/>
        </w:rPr>
        <w:t>деятельности</w:t>
      </w:r>
      <w:r w:rsidRPr="000A4C8F">
        <w:rPr>
          <w:b/>
          <w:spacing w:val="-1"/>
          <w:sz w:val="24"/>
          <w:szCs w:val="24"/>
        </w:rPr>
        <w:t xml:space="preserve"> </w:t>
      </w:r>
      <w:r w:rsidRPr="000A4C8F">
        <w:rPr>
          <w:b/>
          <w:sz w:val="24"/>
          <w:szCs w:val="24"/>
        </w:rPr>
        <w:t>в муниципальном образовании.</w:t>
      </w:r>
      <w:bookmarkStart w:id="4" w:name="_bookmark10"/>
      <w:bookmarkEnd w:id="4"/>
    </w:p>
    <w:p w:rsidR="00AD321E" w:rsidRPr="000A4C8F" w:rsidRDefault="00AD321E" w:rsidP="000D6E05">
      <w:pPr>
        <w:pStyle w:val="a7"/>
        <w:ind w:left="0" w:firstLine="709"/>
        <w:jc w:val="both"/>
        <w:rPr>
          <w:sz w:val="24"/>
          <w:szCs w:val="24"/>
        </w:rPr>
      </w:pPr>
      <w:r w:rsidRPr="000A4C8F">
        <w:rPr>
          <w:sz w:val="24"/>
          <w:szCs w:val="24"/>
        </w:rPr>
        <w:t>Работа по  краеведческой деятельности</w:t>
      </w:r>
      <w:r w:rsidR="00F7268E" w:rsidRPr="000A4C8F">
        <w:rPr>
          <w:b/>
          <w:sz w:val="24"/>
          <w:szCs w:val="24"/>
        </w:rPr>
        <w:t xml:space="preserve"> </w:t>
      </w:r>
      <w:r w:rsidR="00F7268E" w:rsidRPr="000A4C8F">
        <w:rPr>
          <w:sz w:val="24"/>
          <w:szCs w:val="24"/>
        </w:rPr>
        <w:t>библиотек МБУК</w:t>
      </w:r>
      <w:r w:rsidR="00850F08" w:rsidRPr="000A4C8F">
        <w:rPr>
          <w:sz w:val="24"/>
          <w:szCs w:val="24"/>
        </w:rPr>
        <w:t xml:space="preserve"> «МБ» Шарыповского муниципального округа</w:t>
      </w:r>
      <w:r w:rsidR="00F7268E" w:rsidRPr="000A4C8F">
        <w:rPr>
          <w:sz w:val="24"/>
          <w:szCs w:val="24"/>
        </w:rPr>
        <w:t>» включает в себя  все направления библиотечной деятельности</w:t>
      </w:r>
      <w:r w:rsidRPr="000A4C8F">
        <w:rPr>
          <w:sz w:val="24"/>
          <w:szCs w:val="24"/>
        </w:rPr>
        <w:t>:</w:t>
      </w:r>
      <w:r w:rsidR="00723D87" w:rsidRPr="000A4C8F">
        <w:rPr>
          <w:sz w:val="24"/>
          <w:szCs w:val="24"/>
        </w:rPr>
        <w:t xml:space="preserve"> </w:t>
      </w:r>
      <w:r w:rsidR="00F7268E" w:rsidRPr="000A4C8F">
        <w:rPr>
          <w:sz w:val="24"/>
          <w:szCs w:val="24"/>
        </w:rPr>
        <w:t xml:space="preserve"> </w:t>
      </w:r>
      <w:r w:rsidRPr="000A4C8F">
        <w:rPr>
          <w:sz w:val="24"/>
          <w:szCs w:val="24"/>
        </w:rPr>
        <w:t xml:space="preserve">          </w:t>
      </w:r>
    </w:p>
    <w:p w:rsidR="00AD321E" w:rsidRPr="000A4C8F" w:rsidRDefault="00FE6586" w:rsidP="00AD321E">
      <w:pPr>
        <w:pStyle w:val="a7"/>
        <w:numPr>
          <w:ilvl w:val="0"/>
          <w:numId w:val="35"/>
        </w:numPr>
        <w:jc w:val="both"/>
        <w:rPr>
          <w:sz w:val="24"/>
          <w:szCs w:val="24"/>
        </w:rPr>
      </w:pPr>
      <w:proofErr w:type="gramStart"/>
      <w:r w:rsidRPr="000A4C8F">
        <w:rPr>
          <w:sz w:val="24"/>
          <w:szCs w:val="24"/>
        </w:rPr>
        <w:t>массово</w:t>
      </w:r>
      <w:r w:rsidR="00DA633D" w:rsidRPr="000A4C8F">
        <w:rPr>
          <w:sz w:val="24"/>
          <w:szCs w:val="24"/>
        </w:rPr>
        <w:t>-</w:t>
      </w:r>
      <w:r w:rsidR="00AD321E" w:rsidRPr="000A4C8F">
        <w:rPr>
          <w:sz w:val="24"/>
          <w:szCs w:val="24"/>
        </w:rPr>
        <w:t>просветительской</w:t>
      </w:r>
      <w:proofErr w:type="gramEnd"/>
      <w:r w:rsidR="00AD321E" w:rsidRPr="000A4C8F">
        <w:rPr>
          <w:sz w:val="24"/>
          <w:szCs w:val="24"/>
        </w:rPr>
        <w:t xml:space="preserve"> деятельность;</w:t>
      </w:r>
    </w:p>
    <w:p w:rsidR="00AD321E" w:rsidRPr="000A4C8F" w:rsidRDefault="00AD321E" w:rsidP="00AD321E">
      <w:pPr>
        <w:pStyle w:val="a7"/>
        <w:numPr>
          <w:ilvl w:val="0"/>
          <w:numId w:val="35"/>
        </w:numPr>
        <w:jc w:val="both"/>
        <w:rPr>
          <w:sz w:val="24"/>
          <w:szCs w:val="24"/>
        </w:rPr>
      </w:pPr>
      <w:r w:rsidRPr="000A4C8F">
        <w:rPr>
          <w:sz w:val="24"/>
          <w:szCs w:val="24"/>
        </w:rPr>
        <w:t>формирования краеведческих фондов, картотек и каталога;</w:t>
      </w:r>
    </w:p>
    <w:p w:rsidR="00AD321E" w:rsidRPr="000A4C8F" w:rsidRDefault="00AD321E" w:rsidP="00AD321E">
      <w:pPr>
        <w:pStyle w:val="a7"/>
        <w:ind w:left="0" w:firstLine="709"/>
        <w:jc w:val="both"/>
        <w:rPr>
          <w:sz w:val="24"/>
          <w:szCs w:val="24"/>
        </w:rPr>
      </w:pPr>
      <w:proofErr w:type="gramStart"/>
      <w:r w:rsidRPr="000A4C8F">
        <w:rPr>
          <w:sz w:val="24"/>
          <w:szCs w:val="24"/>
        </w:rPr>
        <w:t>Библиотекари принимают самое активное участие в окружных мероприятия</w:t>
      </w:r>
      <w:r w:rsidR="00723D87" w:rsidRPr="000A4C8F">
        <w:rPr>
          <w:sz w:val="24"/>
          <w:szCs w:val="24"/>
        </w:rPr>
        <w:t>,</w:t>
      </w:r>
      <w:r w:rsidR="00DA633D" w:rsidRPr="000A4C8F">
        <w:rPr>
          <w:sz w:val="24"/>
          <w:szCs w:val="24"/>
        </w:rPr>
        <w:t xml:space="preserve"> связанных с </w:t>
      </w:r>
      <w:r w:rsidR="0000481E" w:rsidRPr="000A4C8F">
        <w:rPr>
          <w:sz w:val="24"/>
          <w:szCs w:val="24"/>
        </w:rPr>
        <w:t>жиз</w:t>
      </w:r>
      <w:r w:rsidRPr="000A4C8F">
        <w:rPr>
          <w:sz w:val="24"/>
          <w:szCs w:val="24"/>
        </w:rPr>
        <w:t>нью своей малой родины,</w:t>
      </w:r>
      <w:r w:rsidR="00DA633D" w:rsidRPr="000A4C8F">
        <w:rPr>
          <w:sz w:val="24"/>
          <w:szCs w:val="24"/>
        </w:rPr>
        <w:t xml:space="preserve"> </w:t>
      </w:r>
      <w:r w:rsidRPr="000A4C8F">
        <w:rPr>
          <w:sz w:val="24"/>
          <w:szCs w:val="24"/>
        </w:rPr>
        <w:t>используя инновационные</w:t>
      </w:r>
      <w:r w:rsidR="00DA633D" w:rsidRPr="000A4C8F">
        <w:rPr>
          <w:sz w:val="24"/>
          <w:szCs w:val="24"/>
        </w:rPr>
        <w:t xml:space="preserve"> форм</w:t>
      </w:r>
      <w:r w:rsidRPr="000A4C8F">
        <w:rPr>
          <w:sz w:val="24"/>
          <w:szCs w:val="24"/>
        </w:rPr>
        <w:t>ы</w:t>
      </w:r>
      <w:r w:rsidR="00DA633D" w:rsidRPr="000A4C8F">
        <w:rPr>
          <w:sz w:val="24"/>
          <w:szCs w:val="24"/>
        </w:rPr>
        <w:t xml:space="preserve"> работы</w:t>
      </w:r>
      <w:r w:rsidRPr="000A4C8F">
        <w:rPr>
          <w:sz w:val="24"/>
          <w:szCs w:val="24"/>
        </w:rPr>
        <w:t>, что</w:t>
      </w:r>
      <w:r w:rsidR="00DA633D" w:rsidRPr="000A4C8F">
        <w:rPr>
          <w:sz w:val="24"/>
          <w:szCs w:val="24"/>
        </w:rPr>
        <w:t xml:space="preserve"> способствует формированию </w:t>
      </w:r>
      <w:r w:rsidRPr="000A4C8F">
        <w:rPr>
          <w:sz w:val="24"/>
          <w:szCs w:val="24"/>
        </w:rPr>
        <w:t>положительного имиджа сельских библиотек,</w:t>
      </w:r>
      <w:r w:rsidR="00DA633D" w:rsidRPr="000A4C8F">
        <w:rPr>
          <w:sz w:val="24"/>
          <w:szCs w:val="24"/>
        </w:rPr>
        <w:t xml:space="preserve"> </w:t>
      </w:r>
      <w:r w:rsidR="0000481E" w:rsidRPr="000A4C8F">
        <w:rPr>
          <w:sz w:val="24"/>
          <w:szCs w:val="24"/>
        </w:rPr>
        <w:t>ка</w:t>
      </w:r>
      <w:r w:rsidR="00DA633D" w:rsidRPr="000A4C8F">
        <w:rPr>
          <w:sz w:val="24"/>
          <w:szCs w:val="24"/>
        </w:rPr>
        <w:t>к</w:t>
      </w:r>
      <w:r w:rsidRPr="000A4C8F">
        <w:rPr>
          <w:sz w:val="24"/>
          <w:szCs w:val="24"/>
        </w:rPr>
        <w:t xml:space="preserve"> центра</w:t>
      </w:r>
      <w:r w:rsidR="00DA633D" w:rsidRPr="000A4C8F">
        <w:rPr>
          <w:sz w:val="24"/>
          <w:szCs w:val="24"/>
        </w:rPr>
        <w:t xml:space="preserve"> </w:t>
      </w:r>
      <w:r w:rsidR="00DA633D" w:rsidRPr="000A4C8F">
        <w:rPr>
          <w:sz w:val="24"/>
          <w:szCs w:val="24"/>
        </w:rPr>
        <w:lastRenderedPageBreak/>
        <w:t>культурно-просветительского, информационно</w:t>
      </w:r>
      <w:r w:rsidRPr="000A4C8F">
        <w:rPr>
          <w:sz w:val="24"/>
          <w:szCs w:val="24"/>
        </w:rPr>
        <w:t>го</w:t>
      </w:r>
      <w:r w:rsidR="00C236FD" w:rsidRPr="000A4C8F">
        <w:rPr>
          <w:sz w:val="24"/>
          <w:szCs w:val="24"/>
        </w:rPr>
        <w:t xml:space="preserve"> </w:t>
      </w:r>
      <w:r w:rsidRPr="000A4C8F">
        <w:rPr>
          <w:sz w:val="24"/>
          <w:szCs w:val="24"/>
        </w:rPr>
        <w:t xml:space="preserve">и образовательного, досуга </w:t>
      </w:r>
      <w:r w:rsidR="00DA633D" w:rsidRPr="000A4C8F">
        <w:rPr>
          <w:sz w:val="24"/>
          <w:szCs w:val="24"/>
        </w:rPr>
        <w:t xml:space="preserve"> местного сообщества. </w:t>
      </w:r>
      <w:bookmarkStart w:id="5" w:name="_bookmark11"/>
      <w:bookmarkEnd w:id="5"/>
      <w:proofErr w:type="gramEnd"/>
    </w:p>
    <w:p w:rsidR="00AD321E" w:rsidRPr="000A4C8F" w:rsidRDefault="00AD321E" w:rsidP="00AD321E">
      <w:pPr>
        <w:pStyle w:val="a7"/>
        <w:ind w:left="0" w:firstLine="709"/>
        <w:jc w:val="both"/>
        <w:rPr>
          <w:sz w:val="24"/>
          <w:szCs w:val="24"/>
        </w:rPr>
      </w:pPr>
    </w:p>
    <w:p w:rsidR="00723D87" w:rsidRPr="000A4C8F" w:rsidRDefault="005C0DAB" w:rsidP="003C4B2F">
      <w:pPr>
        <w:pStyle w:val="a7"/>
        <w:numPr>
          <w:ilvl w:val="0"/>
          <w:numId w:val="11"/>
        </w:numPr>
        <w:tabs>
          <w:tab w:val="left" w:pos="675"/>
          <w:tab w:val="center" w:pos="4857"/>
        </w:tabs>
        <w:rPr>
          <w:b/>
          <w:sz w:val="24"/>
          <w:szCs w:val="24"/>
        </w:rPr>
      </w:pPr>
      <w:r w:rsidRPr="000A4C8F">
        <w:rPr>
          <w:b/>
          <w:sz w:val="24"/>
          <w:szCs w:val="24"/>
        </w:rPr>
        <w:t>Организационно-методическая</w:t>
      </w:r>
      <w:r w:rsidRPr="000A4C8F">
        <w:rPr>
          <w:b/>
          <w:spacing w:val="-11"/>
          <w:sz w:val="24"/>
          <w:szCs w:val="24"/>
        </w:rPr>
        <w:t xml:space="preserve"> </w:t>
      </w:r>
      <w:r w:rsidRPr="000A4C8F">
        <w:rPr>
          <w:b/>
          <w:sz w:val="24"/>
          <w:szCs w:val="24"/>
        </w:rPr>
        <w:t>деятельность.</w:t>
      </w:r>
    </w:p>
    <w:p w:rsidR="00C236FD" w:rsidRPr="000A4C8F" w:rsidRDefault="00C236FD" w:rsidP="00C236FD">
      <w:pPr>
        <w:ind w:firstLine="708"/>
        <w:jc w:val="both"/>
        <w:rPr>
          <w:sz w:val="24"/>
          <w:szCs w:val="24"/>
        </w:rPr>
      </w:pPr>
      <w:r w:rsidRPr="000A4C8F">
        <w:rPr>
          <w:sz w:val="24"/>
          <w:szCs w:val="24"/>
        </w:rPr>
        <w:t>Анализируя роль и место методической службы в организационной структуре библиотек округа, можно с уверенностью сказать, что она востребована работниками, играет важную роль в развитии библиотечного дела, организации непрерывного образования и повышении квалификации кадров, в распространении и внедрении инновационных процессов в работу. По каждой рассматриваемой на семинаре теме, выбираем библиотеки, которые готовы поделиться лучшим опытом работы. Методическая деятельность находится в постоянном поиске новых форм, способных оказать существенное влияние на улучшение организации библиотечного обслуживания населения.</w:t>
      </w:r>
    </w:p>
    <w:p w:rsidR="00C236FD" w:rsidRPr="000A4C8F" w:rsidRDefault="00C236FD" w:rsidP="00C236FD">
      <w:pPr>
        <w:ind w:firstLine="708"/>
        <w:jc w:val="both"/>
        <w:rPr>
          <w:sz w:val="24"/>
          <w:szCs w:val="24"/>
        </w:rPr>
      </w:pPr>
      <w:r w:rsidRPr="000A4C8F">
        <w:rPr>
          <w:sz w:val="24"/>
          <w:szCs w:val="24"/>
        </w:rPr>
        <w:t>К основным задачам методической деятельности мы относим стимулирование инновационных процессов; профессиональная подготовка кадров в соответствии с современными стандартами. В 2023 г. деятельность Межпоселенческой библиотеки как методического центра была направлена на совершенствование нормативно – правовой базы, внедрение инновационных форм и методов работы, оказание методической помощи библиотекам в условиях местного самоуправления.</w:t>
      </w:r>
    </w:p>
    <w:p w:rsidR="00C236FD" w:rsidRPr="000A4C8F" w:rsidRDefault="00C236FD" w:rsidP="00C236FD">
      <w:pPr>
        <w:ind w:firstLine="708"/>
        <w:jc w:val="both"/>
        <w:rPr>
          <w:sz w:val="24"/>
          <w:szCs w:val="24"/>
        </w:rPr>
      </w:pPr>
      <w:r w:rsidRPr="000A4C8F">
        <w:rPr>
          <w:sz w:val="24"/>
          <w:szCs w:val="24"/>
        </w:rPr>
        <w:t>Из общего числа работающих, в системе, имеют специальное образование  двадцать работников,  пятеро</w:t>
      </w:r>
      <w:r w:rsidRPr="000A4C8F">
        <w:rPr>
          <w:color w:val="C00000"/>
          <w:sz w:val="24"/>
          <w:szCs w:val="24"/>
        </w:rPr>
        <w:t xml:space="preserve"> </w:t>
      </w:r>
      <w:r w:rsidRPr="000A4C8F">
        <w:rPr>
          <w:sz w:val="24"/>
          <w:szCs w:val="24"/>
        </w:rPr>
        <w:t>обучаются в Красноярском краевом библиотечном колледже г. Канска.  Семь человек прошли переподготовку с получением дипломов, четырнадцать человек прошли повышение квалификации.</w:t>
      </w:r>
    </w:p>
    <w:p w:rsidR="00C236FD" w:rsidRPr="000A4C8F" w:rsidRDefault="00C236FD" w:rsidP="00C236FD">
      <w:pPr>
        <w:ind w:firstLine="708"/>
        <w:jc w:val="both"/>
        <w:rPr>
          <w:sz w:val="24"/>
          <w:szCs w:val="24"/>
        </w:rPr>
      </w:pPr>
      <w:r w:rsidRPr="000A4C8F">
        <w:rPr>
          <w:sz w:val="24"/>
          <w:szCs w:val="24"/>
        </w:rPr>
        <w:t xml:space="preserve">Учеба персонала библиотек-филиалов сочетает в себе теоретические основы информатизации и практические занятия. На семинарах библиотекари живо обменивались опытом, участвуют в подготовке и проведению семинаров: </w:t>
      </w:r>
      <w:proofErr w:type="gramStart"/>
      <w:r w:rsidRPr="000A4C8F">
        <w:rPr>
          <w:sz w:val="24"/>
          <w:szCs w:val="24"/>
        </w:rPr>
        <w:t xml:space="preserve">А.В. Трусова библиотекарь ЦБО с. Холмогорское, «Интеллектуальные игры как способ привлечения молодежи к чтению», Е.С. </w:t>
      </w:r>
      <w:proofErr w:type="spellStart"/>
      <w:r w:rsidRPr="000A4C8F">
        <w:rPr>
          <w:sz w:val="24"/>
          <w:szCs w:val="24"/>
        </w:rPr>
        <w:t>Станкевичус</w:t>
      </w:r>
      <w:proofErr w:type="spellEnd"/>
      <w:r w:rsidRPr="000A4C8F">
        <w:rPr>
          <w:sz w:val="24"/>
          <w:szCs w:val="24"/>
        </w:rPr>
        <w:t xml:space="preserve"> ведущий библиограф ЦБО с. Холмогорское, «Современные каналы коммуникации – социальные сети, их специфика», «Роль сельской библиотеки в сохранении и развитии исторического краеведения», С.Б. Романенко, Л.И. Кинякина методисты ЦБО с. Холмогорское «Час профессиональных советов:</w:t>
      </w:r>
      <w:proofErr w:type="gramEnd"/>
      <w:r w:rsidRPr="000A4C8F">
        <w:rPr>
          <w:sz w:val="24"/>
          <w:szCs w:val="24"/>
        </w:rPr>
        <w:t xml:space="preserve"> Мои профессиональные творческие удачи», «Методика планирования и отчетности работы библиотек». «Инновационные методы продвижения книги и чтения».</w:t>
      </w:r>
    </w:p>
    <w:p w:rsidR="009F6F87" w:rsidRPr="000A4C8F" w:rsidRDefault="009F6F87" w:rsidP="009F6F87"/>
    <w:p w:rsidR="005C0DAB" w:rsidRPr="000A4C8F" w:rsidRDefault="005C0DAB" w:rsidP="00C236FD">
      <w:pPr>
        <w:pStyle w:val="a7"/>
        <w:widowControl w:val="0"/>
        <w:numPr>
          <w:ilvl w:val="1"/>
          <w:numId w:val="36"/>
        </w:numPr>
        <w:tabs>
          <w:tab w:val="left" w:pos="1134"/>
          <w:tab w:val="left" w:pos="1276"/>
        </w:tabs>
        <w:autoSpaceDE w:val="0"/>
        <w:autoSpaceDN w:val="0"/>
        <w:jc w:val="both"/>
        <w:rPr>
          <w:sz w:val="24"/>
          <w:szCs w:val="24"/>
        </w:rPr>
      </w:pPr>
      <w:r w:rsidRPr="000A4C8F">
        <w:rPr>
          <w:i/>
          <w:sz w:val="24"/>
          <w:szCs w:val="24"/>
        </w:rPr>
        <w:t>Методическое</w:t>
      </w:r>
      <w:r w:rsidRPr="000A4C8F">
        <w:rPr>
          <w:i/>
          <w:spacing w:val="1"/>
          <w:sz w:val="24"/>
          <w:szCs w:val="24"/>
        </w:rPr>
        <w:t xml:space="preserve"> </w:t>
      </w:r>
      <w:r w:rsidRPr="000A4C8F">
        <w:rPr>
          <w:i/>
          <w:sz w:val="24"/>
          <w:szCs w:val="24"/>
        </w:rPr>
        <w:t>сопровождение</w:t>
      </w:r>
      <w:r w:rsidRPr="000A4C8F">
        <w:rPr>
          <w:i/>
          <w:spacing w:val="1"/>
          <w:sz w:val="24"/>
          <w:szCs w:val="24"/>
        </w:rPr>
        <w:t xml:space="preserve"> </w:t>
      </w:r>
      <w:r w:rsidRPr="000A4C8F">
        <w:rPr>
          <w:i/>
          <w:sz w:val="24"/>
          <w:szCs w:val="24"/>
        </w:rPr>
        <w:t>деятельности</w:t>
      </w:r>
      <w:r w:rsidRPr="000A4C8F">
        <w:rPr>
          <w:i/>
          <w:spacing w:val="1"/>
          <w:sz w:val="24"/>
          <w:szCs w:val="24"/>
        </w:rPr>
        <w:t xml:space="preserve"> </w:t>
      </w:r>
      <w:r w:rsidRPr="000A4C8F">
        <w:rPr>
          <w:i/>
          <w:sz w:val="24"/>
          <w:szCs w:val="24"/>
        </w:rPr>
        <w:t>общедоступных</w:t>
      </w:r>
      <w:r w:rsidRPr="000A4C8F">
        <w:rPr>
          <w:i/>
          <w:spacing w:val="1"/>
          <w:sz w:val="24"/>
          <w:szCs w:val="24"/>
        </w:rPr>
        <w:t xml:space="preserve"> </w:t>
      </w:r>
      <w:r w:rsidRPr="000A4C8F">
        <w:rPr>
          <w:i/>
          <w:sz w:val="24"/>
          <w:szCs w:val="24"/>
        </w:rPr>
        <w:t>библиотек</w:t>
      </w:r>
      <w:r w:rsidRPr="000A4C8F">
        <w:rPr>
          <w:spacing w:val="1"/>
          <w:sz w:val="24"/>
          <w:szCs w:val="24"/>
        </w:rPr>
        <w:t xml:space="preserve"> </w:t>
      </w:r>
      <w:r w:rsidRPr="000A4C8F">
        <w:rPr>
          <w:sz w:val="24"/>
          <w:szCs w:val="24"/>
        </w:rPr>
        <w:t>со</w:t>
      </w:r>
      <w:r w:rsidRPr="000A4C8F">
        <w:rPr>
          <w:spacing w:val="-57"/>
          <w:sz w:val="24"/>
          <w:szCs w:val="24"/>
        </w:rPr>
        <w:t xml:space="preserve"> </w:t>
      </w:r>
      <w:r w:rsidRPr="000A4C8F">
        <w:rPr>
          <w:sz w:val="24"/>
          <w:szCs w:val="24"/>
        </w:rPr>
        <w:t>стороны</w:t>
      </w:r>
      <w:r w:rsidRPr="000A4C8F">
        <w:rPr>
          <w:spacing w:val="1"/>
          <w:sz w:val="24"/>
          <w:szCs w:val="24"/>
        </w:rPr>
        <w:t xml:space="preserve"> </w:t>
      </w:r>
      <w:r w:rsidRPr="000A4C8F">
        <w:rPr>
          <w:sz w:val="24"/>
          <w:szCs w:val="24"/>
        </w:rPr>
        <w:t>центральных библиотек муниципальных</w:t>
      </w:r>
      <w:r w:rsidRPr="000A4C8F">
        <w:rPr>
          <w:spacing w:val="1"/>
          <w:sz w:val="24"/>
          <w:szCs w:val="24"/>
        </w:rPr>
        <w:t xml:space="preserve"> </w:t>
      </w:r>
      <w:r w:rsidRPr="000A4C8F">
        <w:rPr>
          <w:sz w:val="24"/>
          <w:szCs w:val="24"/>
        </w:rPr>
        <w:t>образований:</w:t>
      </w:r>
    </w:p>
    <w:p w:rsidR="00EA05AE" w:rsidRPr="000A4C8F" w:rsidRDefault="00EA05AE" w:rsidP="00DC17D4">
      <w:pPr>
        <w:widowControl w:val="0"/>
        <w:autoSpaceDE w:val="0"/>
        <w:autoSpaceDN w:val="0"/>
        <w:ind w:firstLine="720"/>
        <w:jc w:val="both"/>
        <w:rPr>
          <w:sz w:val="24"/>
          <w:szCs w:val="24"/>
        </w:rPr>
      </w:pPr>
      <w:r w:rsidRPr="000A4C8F">
        <w:rPr>
          <w:sz w:val="24"/>
          <w:szCs w:val="24"/>
        </w:rPr>
        <w:t>Руководство методической работой в МБУК «</w:t>
      </w:r>
      <w:r w:rsidR="00C236FD" w:rsidRPr="000A4C8F">
        <w:rPr>
          <w:sz w:val="24"/>
          <w:szCs w:val="24"/>
        </w:rPr>
        <w:t>МБ</w:t>
      </w:r>
      <w:r w:rsidRPr="000A4C8F">
        <w:rPr>
          <w:sz w:val="24"/>
          <w:szCs w:val="24"/>
        </w:rPr>
        <w:t xml:space="preserve">» </w:t>
      </w:r>
      <w:r w:rsidR="00C236FD" w:rsidRPr="000A4C8F">
        <w:rPr>
          <w:sz w:val="24"/>
          <w:szCs w:val="24"/>
        </w:rPr>
        <w:t xml:space="preserve">ШМО </w:t>
      </w:r>
      <w:r w:rsidRPr="000A4C8F">
        <w:rPr>
          <w:sz w:val="24"/>
          <w:szCs w:val="24"/>
        </w:rPr>
        <w:t xml:space="preserve">осуществляет </w:t>
      </w:r>
      <w:r w:rsidR="00C236FD" w:rsidRPr="000A4C8F">
        <w:rPr>
          <w:sz w:val="24"/>
          <w:szCs w:val="24"/>
        </w:rPr>
        <w:t>методик</w:t>
      </w:r>
      <w:proofErr w:type="gramStart"/>
      <w:r w:rsidR="00C236FD" w:rsidRPr="000A4C8F">
        <w:rPr>
          <w:sz w:val="24"/>
          <w:szCs w:val="24"/>
        </w:rPr>
        <w:t>о-</w:t>
      </w:r>
      <w:proofErr w:type="gramEnd"/>
      <w:r w:rsidR="00C236FD" w:rsidRPr="000A4C8F">
        <w:rPr>
          <w:sz w:val="24"/>
          <w:szCs w:val="24"/>
        </w:rPr>
        <w:t xml:space="preserve"> библиографический </w:t>
      </w:r>
      <w:r w:rsidRPr="000A4C8F">
        <w:rPr>
          <w:sz w:val="24"/>
          <w:szCs w:val="24"/>
        </w:rPr>
        <w:t>отдел</w:t>
      </w:r>
      <w:r w:rsidR="00C236FD" w:rsidRPr="000A4C8F">
        <w:rPr>
          <w:sz w:val="24"/>
          <w:szCs w:val="24"/>
        </w:rPr>
        <w:t>,</w:t>
      </w:r>
      <w:r w:rsidRPr="000A4C8F">
        <w:rPr>
          <w:sz w:val="24"/>
          <w:szCs w:val="24"/>
        </w:rPr>
        <w:t xml:space="preserve"> нормативно-правовая база, которого регулируется, прежде всего, на федеральном уровне Федеральным законом «О библиотечном деле», «Основами законодательства Российской Федерации о культуре», законом Красноярского края «О библиотечном деле в Красноярском крае», Уставом МБУК</w:t>
      </w:r>
      <w:r w:rsidR="00C236FD" w:rsidRPr="000A4C8F">
        <w:rPr>
          <w:sz w:val="24"/>
          <w:szCs w:val="24"/>
        </w:rPr>
        <w:t xml:space="preserve"> «МБ» Шарыповского муниципального округа,</w:t>
      </w:r>
      <w:r w:rsidRPr="000A4C8F">
        <w:rPr>
          <w:sz w:val="24"/>
          <w:szCs w:val="24"/>
        </w:rPr>
        <w:t xml:space="preserve"> годовыми планами, постановлениями, приказами и иными нормативно-правовыми актами вышестоящих органов.</w:t>
      </w:r>
    </w:p>
    <w:p w:rsidR="00EA05AE" w:rsidRPr="000A4C8F" w:rsidRDefault="00EA05AE" w:rsidP="00EA05AE">
      <w:pPr>
        <w:widowControl w:val="0"/>
        <w:tabs>
          <w:tab w:val="left" w:pos="993"/>
          <w:tab w:val="left" w:pos="1134"/>
          <w:tab w:val="left" w:pos="1532"/>
        </w:tabs>
        <w:autoSpaceDE w:val="0"/>
        <w:autoSpaceDN w:val="0"/>
        <w:jc w:val="both"/>
        <w:rPr>
          <w:sz w:val="24"/>
          <w:szCs w:val="24"/>
        </w:rPr>
      </w:pPr>
      <w:r w:rsidRPr="000A4C8F">
        <w:rPr>
          <w:sz w:val="24"/>
          <w:szCs w:val="24"/>
        </w:rPr>
        <w:tab/>
        <w:t>Издание информационных материалов</w:t>
      </w:r>
    </w:p>
    <w:p w:rsidR="00EA05AE" w:rsidRPr="000A4C8F" w:rsidRDefault="00EA05AE" w:rsidP="00EA05AE">
      <w:pPr>
        <w:widowControl w:val="0"/>
        <w:tabs>
          <w:tab w:val="left" w:pos="993"/>
          <w:tab w:val="left" w:pos="1134"/>
          <w:tab w:val="left" w:pos="1532"/>
        </w:tabs>
        <w:autoSpaceDE w:val="0"/>
        <w:autoSpaceDN w:val="0"/>
        <w:jc w:val="both"/>
        <w:rPr>
          <w:sz w:val="24"/>
          <w:szCs w:val="24"/>
        </w:rPr>
      </w:pPr>
      <w:r w:rsidRPr="000A4C8F">
        <w:rPr>
          <w:sz w:val="24"/>
          <w:szCs w:val="24"/>
        </w:rPr>
        <w:tab/>
        <w:t>Подготовка рекомендаций по организации работы библиотек.</w:t>
      </w:r>
    </w:p>
    <w:p w:rsidR="00EA05AE" w:rsidRPr="000A4C8F" w:rsidRDefault="00EA05AE" w:rsidP="00EA05AE">
      <w:pPr>
        <w:widowControl w:val="0"/>
        <w:tabs>
          <w:tab w:val="left" w:pos="993"/>
          <w:tab w:val="left" w:pos="1134"/>
          <w:tab w:val="left" w:pos="1532"/>
        </w:tabs>
        <w:autoSpaceDE w:val="0"/>
        <w:autoSpaceDN w:val="0"/>
        <w:jc w:val="both"/>
        <w:rPr>
          <w:sz w:val="24"/>
          <w:szCs w:val="24"/>
        </w:rPr>
      </w:pPr>
    </w:p>
    <w:p w:rsidR="00EA05AE" w:rsidRPr="000A4C8F" w:rsidRDefault="005C0DAB" w:rsidP="00A51F18">
      <w:pPr>
        <w:pStyle w:val="a7"/>
        <w:widowControl w:val="0"/>
        <w:numPr>
          <w:ilvl w:val="1"/>
          <w:numId w:val="36"/>
        </w:numPr>
        <w:tabs>
          <w:tab w:val="left" w:pos="993"/>
          <w:tab w:val="left" w:pos="1134"/>
          <w:tab w:val="left" w:pos="1532"/>
        </w:tabs>
        <w:autoSpaceDE w:val="0"/>
        <w:autoSpaceDN w:val="0"/>
        <w:jc w:val="both"/>
        <w:rPr>
          <w:sz w:val="24"/>
          <w:szCs w:val="24"/>
        </w:rPr>
      </w:pPr>
      <w:proofErr w:type="gramStart"/>
      <w:r w:rsidRPr="000A4C8F">
        <w:rPr>
          <w:i/>
          <w:sz w:val="24"/>
          <w:szCs w:val="24"/>
        </w:rPr>
        <w:t>Виды</w:t>
      </w:r>
      <w:r w:rsidRPr="000A4C8F">
        <w:rPr>
          <w:i/>
          <w:spacing w:val="1"/>
          <w:sz w:val="24"/>
          <w:szCs w:val="24"/>
        </w:rPr>
        <w:t xml:space="preserve"> </w:t>
      </w:r>
      <w:r w:rsidRPr="000A4C8F">
        <w:rPr>
          <w:i/>
          <w:sz w:val="24"/>
          <w:szCs w:val="24"/>
        </w:rPr>
        <w:t>методических</w:t>
      </w:r>
      <w:r w:rsidRPr="000A4C8F">
        <w:rPr>
          <w:i/>
          <w:spacing w:val="1"/>
          <w:sz w:val="24"/>
          <w:szCs w:val="24"/>
        </w:rPr>
        <w:t xml:space="preserve"> </w:t>
      </w:r>
      <w:r w:rsidRPr="000A4C8F">
        <w:rPr>
          <w:i/>
          <w:sz w:val="24"/>
          <w:szCs w:val="24"/>
        </w:rPr>
        <w:t>услуг / работ,</w:t>
      </w:r>
      <w:r w:rsidRPr="000A4C8F">
        <w:rPr>
          <w:i/>
          <w:spacing w:val="1"/>
          <w:sz w:val="24"/>
          <w:szCs w:val="24"/>
        </w:rPr>
        <w:t xml:space="preserve"> </w:t>
      </w:r>
      <w:r w:rsidRPr="000A4C8F">
        <w:rPr>
          <w:i/>
          <w:sz w:val="24"/>
          <w:szCs w:val="24"/>
        </w:rPr>
        <w:t>выполненных</w:t>
      </w:r>
      <w:r w:rsidRPr="000A4C8F">
        <w:rPr>
          <w:i/>
          <w:spacing w:val="1"/>
          <w:sz w:val="24"/>
          <w:szCs w:val="24"/>
        </w:rPr>
        <w:t xml:space="preserve"> </w:t>
      </w:r>
      <w:r w:rsidRPr="000A4C8F">
        <w:rPr>
          <w:sz w:val="24"/>
          <w:szCs w:val="24"/>
        </w:rPr>
        <w:t>ЦБ</w:t>
      </w:r>
      <w:r w:rsidRPr="000A4C8F">
        <w:rPr>
          <w:spacing w:val="1"/>
          <w:sz w:val="24"/>
          <w:szCs w:val="24"/>
        </w:rPr>
        <w:t xml:space="preserve"> </w:t>
      </w:r>
      <w:r w:rsidRPr="000A4C8F">
        <w:rPr>
          <w:sz w:val="24"/>
          <w:szCs w:val="24"/>
        </w:rPr>
        <w:t>МО (представить в виде таблицы</w:t>
      </w:r>
      <w:proofErr w:type="gramEnd"/>
    </w:p>
    <w:tbl>
      <w:tblPr>
        <w:tblStyle w:val="a6"/>
        <w:tblW w:w="0" w:type="auto"/>
        <w:tblLook w:val="04A0" w:firstRow="1" w:lastRow="0" w:firstColumn="1" w:lastColumn="0" w:noHBand="0" w:noVBand="1"/>
      </w:tblPr>
      <w:tblGrid>
        <w:gridCol w:w="3936"/>
        <w:gridCol w:w="5635"/>
      </w:tblGrid>
      <w:tr w:rsidR="00EA05AE" w:rsidRPr="000A4C8F" w:rsidTr="00EA05AE">
        <w:tc>
          <w:tcPr>
            <w:tcW w:w="3936" w:type="dxa"/>
          </w:tcPr>
          <w:p w:rsidR="00EA05AE" w:rsidRPr="000A4C8F" w:rsidRDefault="00EA05AE" w:rsidP="00EA05AE">
            <w:pPr>
              <w:jc w:val="both"/>
              <w:rPr>
                <w:sz w:val="24"/>
                <w:szCs w:val="24"/>
              </w:rPr>
            </w:pPr>
            <w:r w:rsidRPr="000A4C8F">
              <w:rPr>
                <w:sz w:val="24"/>
                <w:szCs w:val="24"/>
              </w:rPr>
              <w:t>Количество индивидуальных и групповых консультаций, в т.ч. проведённых дистанционно</w:t>
            </w:r>
          </w:p>
        </w:tc>
        <w:tc>
          <w:tcPr>
            <w:tcW w:w="5635" w:type="dxa"/>
          </w:tcPr>
          <w:p w:rsidR="00EA05AE" w:rsidRPr="000A4C8F" w:rsidRDefault="00503958" w:rsidP="00EA05AE">
            <w:pPr>
              <w:jc w:val="both"/>
              <w:rPr>
                <w:sz w:val="24"/>
                <w:szCs w:val="24"/>
              </w:rPr>
            </w:pPr>
            <w:r w:rsidRPr="000A4C8F">
              <w:rPr>
                <w:sz w:val="24"/>
                <w:szCs w:val="24"/>
              </w:rPr>
              <w:t>138</w:t>
            </w:r>
            <w:r w:rsidR="00EA05AE" w:rsidRPr="000A4C8F">
              <w:rPr>
                <w:sz w:val="24"/>
                <w:szCs w:val="24"/>
              </w:rPr>
              <w:t xml:space="preserve"> консультаций</w:t>
            </w:r>
          </w:p>
        </w:tc>
      </w:tr>
      <w:tr w:rsidR="00EA05AE" w:rsidRPr="000A4C8F" w:rsidTr="00EA05AE">
        <w:tc>
          <w:tcPr>
            <w:tcW w:w="3936" w:type="dxa"/>
          </w:tcPr>
          <w:p w:rsidR="00EA05AE" w:rsidRPr="000A4C8F" w:rsidRDefault="00EA05AE" w:rsidP="00EA05AE">
            <w:pPr>
              <w:jc w:val="both"/>
              <w:rPr>
                <w:sz w:val="24"/>
                <w:szCs w:val="24"/>
              </w:rPr>
            </w:pPr>
            <w:r w:rsidRPr="000A4C8F">
              <w:rPr>
                <w:sz w:val="24"/>
                <w:szCs w:val="24"/>
              </w:rPr>
              <w:t xml:space="preserve">Количество подготовленных </w:t>
            </w:r>
            <w:r w:rsidRPr="000A4C8F">
              <w:rPr>
                <w:sz w:val="24"/>
                <w:szCs w:val="24"/>
              </w:rPr>
              <w:lastRenderedPageBreak/>
              <w:t>методических документов в печатном и электронном виде</w:t>
            </w:r>
          </w:p>
        </w:tc>
        <w:tc>
          <w:tcPr>
            <w:tcW w:w="5635" w:type="dxa"/>
          </w:tcPr>
          <w:p w:rsidR="00EA05AE" w:rsidRPr="000A4C8F" w:rsidRDefault="00503958" w:rsidP="00EA05AE">
            <w:pPr>
              <w:jc w:val="both"/>
              <w:rPr>
                <w:sz w:val="24"/>
                <w:szCs w:val="24"/>
              </w:rPr>
            </w:pPr>
            <w:r w:rsidRPr="000A4C8F">
              <w:rPr>
                <w:sz w:val="24"/>
                <w:szCs w:val="24"/>
              </w:rPr>
              <w:lastRenderedPageBreak/>
              <w:t>5</w:t>
            </w:r>
            <w:r w:rsidR="00EA05AE" w:rsidRPr="000A4C8F">
              <w:rPr>
                <w:sz w:val="24"/>
                <w:szCs w:val="24"/>
              </w:rPr>
              <w:t xml:space="preserve"> методических рекомендаций</w:t>
            </w:r>
          </w:p>
        </w:tc>
      </w:tr>
      <w:tr w:rsidR="00EA05AE" w:rsidRPr="00A51F18" w:rsidTr="000A4C8F">
        <w:trPr>
          <w:trHeight w:val="1546"/>
        </w:trPr>
        <w:tc>
          <w:tcPr>
            <w:tcW w:w="3936" w:type="dxa"/>
          </w:tcPr>
          <w:p w:rsidR="00EA05AE" w:rsidRPr="000A4C8F" w:rsidRDefault="00EA05AE" w:rsidP="00EA05AE">
            <w:pPr>
              <w:jc w:val="both"/>
              <w:rPr>
                <w:sz w:val="24"/>
                <w:szCs w:val="24"/>
              </w:rPr>
            </w:pPr>
            <w:r w:rsidRPr="000A4C8F">
              <w:rPr>
                <w:sz w:val="24"/>
                <w:szCs w:val="24"/>
              </w:rPr>
              <w:lastRenderedPageBreak/>
              <w:t>Количество организованных совещаний, круглых столов, семинаров и др. профессиональных встреч, в т.ч. в сетевом режиме</w:t>
            </w:r>
          </w:p>
        </w:tc>
        <w:tc>
          <w:tcPr>
            <w:tcW w:w="5635" w:type="dxa"/>
          </w:tcPr>
          <w:p w:rsidR="00EA05AE" w:rsidRPr="000A4C8F" w:rsidRDefault="00503958" w:rsidP="00EA05AE">
            <w:pPr>
              <w:jc w:val="both"/>
              <w:rPr>
                <w:sz w:val="24"/>
                <w:szCs w:val="24"/>
              </w:rPr>
            </w:pPr>
            <w:r w:rsidRPr="000A4C8F">
              <w:rPr>
                <w:sz w:val="24"/>
                <w:szCs w:val="24"/>
              </w:rPr>
              <w:t>4</w:t>
            </w:r>
          </w:p>
        </w:tc>
      </w:tr>
      <w:tr w:rsidR="00EA05AE" w:rsidRPr="000A4C8F" w:rsidTr="00EA05AE">
        <w:tc>
          <w:tcPr>
            <w:tcW w:w="3936" w:type="dxa"/>
          </w:tcPr>
          <w:p w:rsidR="00EA05AE" w:rsidRPr="000A4C8F" w:rsidRDefault="00EA05AE" w:rsidP="00EA05AE">
            <w:pPr>
              <w:jc w:val="both"/>
              <w:rPr>
                <w:sz w:val="24"/>
                <w:szCs w:val="24"/>
              </w:rPr>
            </w:pPr>
            <w:r w:rsidRPr="000A4C8F">
              <w:rPr>
                <w:sz w:val="24"/>
                <w:szCs w:val="24"/>
              </w:rPr>
              <w:t>Количество проведённых обучающих мероприятий, в т.ч. дистанционно</w:t>
            </w:r>
          </w:p>
        </w:tc>
        <w:tc>
          <w:tcPr>
            <w:tcW w:w="5635" w:type="dxa"/>
          </w:tcPr>
          <w:p w:rsidR="00EA05AE" w:rsidRPr="000A4C8F" w:rsidRDefault="00503958" w:rsidP="00EA05AE">
            <w:pPr>
              <w:jc w:val="both"/>
              <w:rPr>
                <w:sz w:val="24"/>
                <w:szCs w:val="24"/>
              </w:rPr>
            </w:pPr>
            <w:r w:rsidRPr="000A4C8F">
              <w:rPr>
                <w:sz w:val="24"/>
                <w:szCs w:val="24"/>
              </w:rPr>
              <w:t>0</w:t>
            </w:r>
          </w:p>
        </w:tc>
      </w:tr>
      <w:tr w:rsidR="00EA05AE" w:rsidRPr="000A4C8F" w:rsidTr="00EA05AE">
        <w:tc>
          <w:tcPr>
            <w:tcW w:w="3936" w:type="dxa"/>
          </w:tcPr>
          <w:p w:rsidR="00EA05AE" w:rsidRPr="000A4C8F" w:rsidRDefault="00EA05AE" w:rsidP="00EA05AE">
            <w:pPr>
              <w:jc w:val="both"/>
              <w:rPr>
                <w:sz w:val="24"/>
                <w:szCs w:val="24"/>
              </w:rPr>
            </w:pPr>
            <w:r w:rsidRPr="000A4C8F">
              <w:rPr>
                <w:sz w:val="24"/>
                <w:szCs w:val="24"/>
              </w:rPr>
              <w:t>Количество выездов в библиотеки с целью оказания методической помощи, проведения экспертной оценки деятельности библиотек, изучения опыта работы</w:t>
            </w:r>
          </w:p>
        </w:tc>
        <w:tc>
          <w:tcPr>
            <w:tcW w:w="5635" w:type="dxa"/>
          </w:tcPr>
          <w:p w:rsidR="00EA05AE" w:rsidRPr="000A4C8F" w:rsidRDefault="00503958" w:rsidP="00EA05AE">
            <w:pPr>
              <w:jc w:val="both"/>
              <w:rPr>
                <w:sz w:val="24"/>
                <w:szCs w:val="24"/>
              </w:rPr>
            </w:pPr>
            <w:r w:rsidRPr="000A4C8F">
              <w:rPr>
                <w:sz w:val="24"/>
                <w:szCs w:val="24"/>
              </w:rPr>
              <w:t>49</w:t>
            </w:r>
            <w:r w:rsidR="00EA05AE" w:rsidRPr="000A4C8F">
              <w:rPr>
                <w:sz w:val="24"/>
                <w:szCs w:val="24"/>
              </w:rPr>
              <w:t xml:space="preserve"> выездов</w:t>
            </w:r>
          </w:p>
        </w:tc>
      </w:tr>
      <w:tr w:rsidR="00EA05AE" w:rsidRPr="000A4C8F" w:rsidTr="00EA05AE">
        <w:tc>
          <w:tcPr>
            <w:tcW w:w="3936" w:type="dxa"/>
          </w:tcPr>
          <w:p w:rsidR="00EA05AE" w:rsidRPr="000A4C8F" w:rsidRDefault="00EA05AE" w:rsidP="00EA05AE">
            <w:pPr>
              <w:jc w:val="both"/>
              <w:rPr>
                <w:sz w:val="24"/>
                <w:szCs w:val="24"/>
              </w:rPr>
            </w:pPr>
            <w:r w:rsidRPr="000A4C8F">
              <w:rPr>
                <w:sz w:val="24"/>
                <w:szCs w:val="24"/>
              </w:rPr>
              <w:t>Мониторинги (количество, тематика, итоги)</w:t>
            </w:r>
          </w:p>
        </w:tc>
        <w:tc>
          <w:tcPr>
            <w:tcW w:w="5635" w:type="dxa"/>
          </w:tcPr>
          <w:p w:rsidR="00EA05AE" w:rsidRPr="000A4C8F" w:rsidRDefault="00503958" w:rsidP="00503958">
            <w:pPr>
              <w:jc w:val="both"/>
              <w:rPr>
                <w:sz w:val="24"/>
                <w:szCs w:val="24"/>
              </w:rPr>
            </w:pPr>
            <w:r w:rsidRPr="000A4C8F">
              <w:rPr>
                <w:sz w:val="24"/>
                <w:szCs w:val="24"/>
              </w:rPr>
              <w:t>4</w:t>
            </w:r>
            <w:r w:rsidR="00EA05AE" w:rsidRPr="000A4C8F">
              <w:rPr>
                <w:sz w:val="24"/>
                <w:szCs w:val="24"/>
              </w:rPr>
              <w:t xml:space="preserve"> (ежемесячный/ежеквартальный мониторинг о состоянии и проблемах библиотечного обслуживания читателей); </w:t>
            </w:r>
          </w:p>
        </w:tc>
      </w:tr>
    </w:tbl>
    <w:p w:rsidR="00EA05AE" w:rsidRPr="000A4C8F" w:rsidRDefault="00EA05AE" w:rsidP="00EA05AE">
      <w:pPr>
        <w:widowControl w:val="0"/>
        <w:tabs>
          <w:tab w:val="left" w:pos="993"/>
          <w:tab w:val="left" w:pos="1531"/>
          <w:tab w:val="left" w:pos="1532"/>
        </w:tabs>
        <w:autoSpaceDE w:val="0"/>
        <w:autoSpaceDN w:val="0"/>
        <w:jc w:val="both"/>
        <w:rPr>
          <w:sz w:val="24"/>
          <w:szCs w:val="24"/>
        </w:rPr>
      </w:pPr>
    </w:p>
    <w:p w:rsidR="005C0DAB" w:rsidRPr="000A4C8F" w:rsidRDefault="00A51F18" w:rsidP="00A51F18">
      <w:pPr>
        <w:pStyle w:val="a7"/>
        <w:widowControl w:val="0"/>
        <w:tabs>
          <w:tab w:val="left" w:pos="993"/>
          <w:tab w:val="left" w:pos="1134"/>
        </w:tabs>
        <w:autoSpaceDE w:val="0"/>
        <w:autoSpaceDN w:val="0"/>
        <w:ind w:left="710"/>
        <w:contextualSpacing w:val="0"/>
        <w:rPr>
          <w:sz w:val="24"/>
          <w:szCs w:val="24"/>
        </w:rPr>
      </w:pPr>
      <w:r w:rsidRPr="000A4C8F">
        <w:rPr>
          <w:i/>
          <w:sz w:val="24"/>
          <w:szCs w:val="24"/>
        </w:rPr>
        <w:t>5.3</w:t>
      </w:r>
      <w:r w:rsidR="005C0DAB" w:rsidRPr="000A4C8F">
        <w:rPr>
          <w:i/>
          <w:sz w:val="24"/>
          <w:szCs w:val="24"/>
        </w:rPr>
        <w:t>Кадровое</w:t>
      </w:r>
      <w:r w:rsidR="005C0DAB" w:rsidRPr="000A4C8F">
        <w:rPr>
          <w:i/>
          <w:spacing w:val="1"/>
          <w:sz w:val="24"/>
          <w:szCs w:val="24"/>
        </w:rPr>
        <w:t xml:space="preserve"> </w:t>
      </w:r>
      <w:r w:rsidR="005C0DAB" w:rsidRPr="000A4C8F">
        <w:rPr>
          <w:i/>
          <w:sz w:val="24"/>
          <w:szCs w:val="24"/>
        </w:rPr>
        <w:t>обеспечение</w:t>
      </w:r>
      <w:r w:rsidR="005C0DAB" w:rsidRPr="000A4C8F">
        <w:rPr>
          <w:i/>
          <w:spacing w:val="1"/>
          <w:sz w:val="24"/>
          <w:szCs w:val="24"/>
        </w:rPr>
        <w:t xml:space="preserve"> </w:t>
      </w:r>
      <w:r w:rsidR="005C0DAB" w:rsidRPr="000A4C8F">
        <w:rPr>
          <w:i/>
          <w:sz w:val="24"/>
          <w:szCs w:val="24"/>
        </w:rPr>
        <w:t>методической</w:t>
      </w:r>
      <w:r w:rsidR="005C0DAB" w:rsidRPr="000A4C8F">
        <w:rPr>
          <w:i/>
          <w:spacing w:val="1"/>
          <w:sz w:val="24"/>
          <w:szCs w:val="24"/>
        </w:rPr>
        <w:t xml:space="preserve"> </w:t>
      </w:r>
      <w:r w:rsidR="005C0DAB" w:rsidRPr="000A4C8F">
        <w:rPr>
          <w:i/>
          <w:sz w:val="24"/>
          <w:szCs w:val="24"/>
        </w:rPr>
        <w:t>деятельности</w:t>
      </w:r>
      <w:r w:rsidR="005C0DAB" w:rsidRPr="000A4C8F">
        <w:rPr>
          <w:sz w:val="24"/>
          <w:szCs w:val="24"/>
        </w:rPr>
        <w:t xml:space="preserve">. </w:t>
      </w:r>
    </w:p>
    <w:p w:rsidR="00EA05AE" w:rsidRPr="000A4C8F" w:rsidRDefault="00EA05AE" w:rsidP="00EA05AE">
      <w:pPr>
        <w:widowControl w:val="0"/>
        <w:autoSpaceDE w:val="0"/>
        <w:autoSpaceDN w:val="0"/>
        <w:ind w:firstLine="567"/>
        <w:jc w:val="both"/>
        <w:rPr>
          <w:sz w:val="24"/>
          <w:szCs w:val="24"/>
        </w:rPr>
      </w:pPr>
      <w:r w:rsidRPr="000A4C8F">
        <w:rPr>
          <w:sz w:val="24"/>
          <w:szCs w:val="24"/>
        </w:rPr>
        <w:t>В штатн</w:t>
      </w:r>
      <w:r w:rsidR="00503958" w:rsidRPr="000A4C8F">
        <w:rPr>
          <w:sz w:val="24"/>
          <w:szCs w:val="24"/>
        </w:rPr>
        <w:t>ом расписании МБУК «МБ</w:t>
      </w:r>
      <w:r w:rsidRPr="000A4C8F">
        <w:rPr>
          <w:sz w:val="24"/>
          <w:szCs w:val="24"/>
        </w:rPr>
        <w:t xml:space="preserve">» </w:t>
      </w:r>
      <w:r w:rsidR="00503958" w:rsidRPr="000A4C8F">
        <w:rPr>
          <w:sz w:val="24"/>
          <w:szCs w:val="24"/>
        </w:rPr>
        <w:t xml:space="preserve">ШМО </w:t>
      </w:r>
      <w:r w:rsidRPr="000A4C8F">
        <w:rPr>
          <w:sz w:val="24"/>
          <w:szCs w:val="24"/>
        </w:rPr>
        <w:t>есть должности:</w:t>
      </w:r>
    </w:p>
    <w:p w:rsidR="00EA05AE" w:rsidRPr="000A4C8F" w:rsidRDefault="00EA05AE" w:rsidP="00EA05AE">
      <w:pPr>
        <w:pStyle w:val="a7"/>
        <w:widowControl w:val="0"/>
        <w:numPr>
          <w:ilvl w:val="0"/>
          <w:numId w:val="12"/>
        </w:numPr>
        <w:autoSpaceDE w:val="0"/>
        <w:autoSpaceDN w:val="0"/>
        <w:spacing w:line="276" w:lineRule="auto"/>
        <w:ind w:left="1080"/>
        <w:jc w:val="both"/>
        <w:rPr>
          <w:sz w:val="24"/>
          <w:szCs w:val="24"/>
        </w:rPr>
      </w:pPr>
      <w:r w:rsidRPr="000A4C8F">
        <w:rPr>
          <w:sz w:val="24"/>
          <w:szCs w:val="24"/>
        </w:rPr>
        <w:t>За</w:t>
      </w:r>
      <w:r w:rsidR="00503958" w:rsidRPr="000A4C8F">
        <w:rPr>
          <w:sz w:val="24"/>
          <w:szCs w:val="24"/>
        </w:rPr>
        <w:t xml:space="preserve">ведующая методико – библиографическим отделом </w:t>
      </w:r>
      <w:r w:rsidR="00DA633D" w:rsidRPr="000A4C8F">
        <w:rPr>
          <w:sz w:val="24"/>
          <w:szCs w:val="24"/>
        </w:rPr>
        <w:t xml:space="preserve"> – образование высшее</w:t>
      </w:r>
      <w:r w:rsidR="00503958" w:rsidRPr="000A4C8F">
        <w:rPr>
          <w:sz w:val="24"/>
          <w:szCs w:val="24"/>
        </w:rPr>
        <w:t xml:space="preserve"> профессиональное,</w:t>
      </w:r>
      <w:r w:rsidR="00DA633D" w:rsidRPr="000A4C8F">
        <w:rPr>
          <w:sz w:val="24"/>
          <w:szCs w:val="24"/>
        </w:rPr>
        <w:t xml:space="preserve"> стаж – </w:t>
      </w:r>
      <w:r w:rsidRPr="000A4C8F">
        <w:rPr>
          <w:sz w:val="24"/>
          <w:szCs w:val="24"/>
        </w:rPr>
        <w:t>3</w:t>
      </w:r>
      <w:r w:rsidR="00503958" w:rsidRPr="000A4C8F">
        <w:rPr>
          <w:sz w:val="24"/>
          <w:szCs w:val="24"/>
        </w:rPr>
        <w:t xml:space="preserve"> года (в данной должности).</w:t>
      </w:r>
    </w:p>
    <w:p w:rsidR="00EA05AE" w:rsidRPr="000A4C8F" w:rsidRDefault="00503958" w:rsidP="00EA05AE">
      <w:pPr>
        <w:pStyle w:val="a7"/>
        <w:widowControl w:val="0"/>
        <w:numPr>
          <w:ilvl w:val="0"/>
          <w:numId w:val="12"/>
        </w:numPr>
        <w:autoSpaceDE w:val="0"/>
        <w:autoSpaceDN w:val="0"/>
        <w:spacing w:line="276" w:lineRule="auto"/>
        <w:ind w:left="1080"/>
        <w:jc w:val="both"/>
        <w:rPr>
          <w:sz w:val="24"/>
          <w:szCs w:val="24"/>
        </w:rPr>
      </w:pPr>
      <w:r w:rsidRPr="000A4C8F">
        <w:rPr>
          <w:sz w:val="24"/>
          <w:szCs w:val="24"/>
        </w:rPr>
        <w:t>Ведущий</w:t>
      </w:r>
      <w:r w:rsidR="00EA05AE" w:rsidRPr="000A4C8F">
        <w:rPr>
          <w:sz w:val="24"/>
          <w:szCs w:val="24"/>
        </w:rPr>
        <w:t xml:space="preserve"> библиограф – образование</w:t>
      </w:r>
      <w:r w:rsidRPr="000A4C8F">
        <w:rPr>
          <w:sz w:val="24"/>
          <w:szCs w:val="24"/>
        </w:rPr>
        <w:t xml:space="preserve"> высшее</w:t>
      </w:r>
      <w:r w:rsidR="00DA633D" w:rsidRPr="000A4C8F">
        <w:rPr>
          <w:sz w:val="24"/>
          <w:szCs w:val="24"/>
        </w:rPr>
        <w:t>, стаж</w:t>
      </w:r>
      <w:r w:rsidR="00EA05AE" w:rsidRPr="000A4C8F">
        <w:rPr>
          <w:sz w:val="24"/>
          <w:szCs w:val="24"/>
        </w:rPr>
        <w:t xml:space="preserve"> – </w:t>
      </w:r>
      <w:r w:rsidRPr="000A4C8F">
        <w:rPr>
          <w:sz w:val="24"/>
          <w:szCs w:val="24"/>
        </w:rPr>
        <w:t>1 год</w:t>
      </w:r>
      <w:r w:rsidR="00EA05AE" w:rsidRPr="000A4C8F">
        <w:rPr>
          <w:sz w:val="24"/>
          <w:szCs w:val="24"/>
        </w:rPr>
        <w:t>.</w:t>
      </w:r>
    </w:p>
    <w:p w:rsidR="00EA05AE" w:rsidRPr="000A4C8F" w:rsidRDefault="00503958" w:rsidP="00EA05AE">
      <w:pPr>
        <w:pStyle w:val="a7"/>
        <w:widowControl w:val="0"/>
        <w:numPr>
          <w:ilvl w:val="0"/>
          <w:numId w:val="12"/>
        </w:numPr>
        <w:autoSpaceDE w:val="0"/>
        <w:autoSpaceDN w:val="0"/>
        <w:spacing w:line="276" w:lineRule="auto"/>
        <w:ind w:left="1080"/>
        <w:jc w:val="both"/>
        <w:rPr>
          <w:sz w:val="24"/>
          <w:szCs w:val="24"/>
        </w:rPr>
      </w:pPr>
      <w:r w:rsidRPr="000A4C8F">
        <w:rPr>
          <w:sz w:val="24"/>
          <w:szCs w:val="24"/>
        </w:rPr>
        <w:t xml:space="preserve">Библиограф </w:t>
      </w:r>
      <w:r w:rsidR="00EA05AE" w:rsidRPr="000A4C8F">
        <w:rPr>
          <w:sz w:val="24"/>
          <w:szCs w:val="24"/>
        </w:rPr>
        <w:t xml:space="preserve"> – обра</w:t>
      </w:r>
      <w:r w:rsidRPr="000A4C8F">
        <w:rPr>
          <w:sz w:val="24"/>
          <w:szCs w:val="24"/>
        </w:rPr>
        <w:t>зование высшее</w:t>
      </w:r>
      <w:r w:rsidR="00EA05AE" w:rsidRPr="000A4C8F">
        <w:rPr>
          <w:sz w:val="24"/>
          <w:szCs w:val="24"/>
        </w:rPr>
        <w:t xml:space="preserve">, стаж – </w:t>
      </w:r>
      <w:r w:rsidRPr="000A4C8F">
        <w:rPr>
          <w:sz w:val="24"/>
          <w:szCs w:val="24"/>
        </w:rPr>
        <w:t>1</w:t>
      </w:r>
      <w:r w:rsidR="00EA05AE" w:rsidRPr="000A4C8F">
        <w:rPr>
          <w:sz w:val="24"/>
          <w:szCs w:val="24"/>
        </w:rPr>
        <w:t xml:space="preserve"> год.</w:t>
      </w:r>
    </w:p>
    <w:p w:rsidR="00EA05AE" w:rsidRPr="000A4C8F" w:rsidRDefault="001A76FE" w:rsidP="00EA05AE">
      <w:pPr>
        <w:pStyle w:val="a7"/>
        <w:widowControl w:val="0"/>
        <w:numPr>
          <w:ilvl w:val="0"/>
          <w:numId w:val="12"/>
        </w:numPr>
        <w:autoSpaceDE w:val="0"/>
        <w:autoSpaceDN w:val="0"/>
        <w:spacing w:line="276" w:lineRule="auto"/>
        <w:ind w:left="1080"/>
        <w:jc w:val="both"/>
        <w:rPr>
          <w:sz w:val="24"/>
          <w:szCs w:val="24"/>
        </w:rPr>
      </w:pPr>
      <w:r w:rsidRPr="000A4C8F">
        <w:rPr>
          <w:sz w:val="24"/>
          <w:szCs w:val="24"/>
        </w:rPr>
        <w:t>Методист –</w:t>
      </w:r>
      <w:r w:rsidR="00503958" w:rsidRPr="000A4C8F">
        <w:rPr>
          <w:sz w:val="24"/>
          <w:szCs w:val="24"/>
        </w:rPr>
        <w:t xml:space="preserve"> образование высшее</w:t>
      </w:r>
      <w:r w:rsidR="006A1F99">
        <w:rPr>
          <w:sz w:val="24"/>
          <w:szCs w:val="24"/>
        </w:rPr>
        <w:t>,</w:t>
      </w:r>
      <w:r w:rsidR="00503958" w:rsidRPr="000A4C8F">
        <w:rPr>
          <w:sz w:val="24"/>
          <w:szCs w:val="24"/>
        </w:rPr>
        <w:t xml:space="preserve"> стаж 4 года в данной должности</w:t>
      </w:r>
      <w:r w:rsidR="00EA05AE" w:rsidRPr="000A4C8F">
        <w:rPr>
          <w:sz w:val="24"/>
          <w:szCs w:val="24"/>
        </w:rPr>
        <w:t>.</w:t>
      </w:r>
    </w:p>
    <w:p w:rsidR="00EA05AE" w:rsidRPr="000A4C8F" w:rsidRDefault="00EA05AE" w:rsidP="00EA05AE">
      <w:pPr>
        <w:widowControl w:val="0"/>
        <w:tabs>
          <w:tab w:val="left" w:pos="993"/>
          <w:tab w:val="left" w:pos="1134"/>
        </w:tabs>
        <w:autoSpaceDE w:val="0"/>
        <w:autoSpaceDN w:val="0"/>
        <w:rPr>
          <w:sz w:val="24"/>
          <w:szCs w:val="24"/>
        </w:rPr>
      </w:pPr>
    </w:p>
    <w:p w:rsidR="005C0DAB" w:rsidRPr="000A4C8F" w:rsidRDefault="00A51F18" w:rsidP="00A51F18">
      <w:pPr>
        <w:pStyle w:val="a7"/>
        <w:widowControl w:val="0"/>
        <w:tabs>
          <w:tab w:val="left" w:pos="993"/>
          <w:tab w:val="left" w:pos="1134"/>
        </w:tabs>
        <w:autoSpaceDE w:val="0"/>
        <w:autoSpaceDN w:val="0"/>
        <w:ind w:left="710"/>
        <w:contextualSpacing w:val="0"/>
        <w:rPr>
          <w:sz w:val="24"/>
          <w:szCs w:val="24"/>
        </w:rPr>
      </w:pPr>
      <w:r w:rsidRPr="000A4C8F">
        <w:rPr>
          <w:i/>
          <w:sz w:val="24"/>
          <w:szCs w:val="24"/>
        </w:rPr>
        <w:t xml:space="preserve">5.4 </w:t>
      </w:r>
      <w:r w:rsidR="005C0DAB" w:rsidRPr="000A4C8F">
        <w:rPr>
          <w:i/>
          <w:sz w:val="24"/>
          <w:szCs w:val="24"/>
        </w:rPr>
        <w:t>Профессиональные</w:t>
      </w:r>
      <w:r w:rsidR="005C0DAB" w:rsidRPr="000A4C8F">
        <w:rPr>
          <w:i/>
          <w:spacing w:val="-7"/>
          <w:sz w:val="24"/>
          <w:szCs w:val="24"/>
        </w:rPr>
        <w:t xml:space="preserve"> </w:t>
      </w:r>
      <w:r w:rsidR="005C0DAB" w:rsidRPr="000A4C8F">
        <w:rPr>
          <w:i/>
          <w:sz w:val="24"/>
          <w:szCs w:val="24"/>
        </w:rPr>
        <w:t>конкурсы</w:t>
      </w:r>
      <w:r w:rsidR="005C0DAB" w:rsidRPr="000A4C8F">
        <w:rPr>
          <w:spacing w:val="-3"/>
          <w:sz w:val="24"/>
          <w:szCs w:val="24"/>
        </w:rPr>
        <w:t xml:space="preserve"> </w:t>
      </w:r>
      <w:r w:rsidR="005C0DAB" w:rsidRPr="000A4C8F">
        <w:rPr>
          <w:sz w:val="24"/>
          <w:szCs w:val="24"/>
        </w:rPr>
        <w:t>(результаты</w:t>
      </w:r>
      <w:r w:rsidR="005C0DAB" w:rsidRPr="000A4C8F">
        <w:rPr>
          <w:spacing w:val="-3"/>
          <w:sz w:val="24"/>
          <w:szCs w:val="24"/>
        </w:rPr>
        <w:t xml:space="preserve"> </w:t>
      </w:r>
      <w:r w:rsidR="005C0DAB" w:rsidRPr="000A4C8F">
        <w:rPr>
          <w:sz w:val="24"/>
          <w:szCs w:val="24"/>
        </w:rPr>
        <w:t>участия).</w:t>
      </w:r>
      <w:r w:rsidR="00243485" w:rsidRPr="000A4C8F">
        <w:rPr>
          <w:sz w:val="24"/>
          <w:szCs w:val="24"/>
        </w:rPr>
        <w:t xml:space="preserve"> Не было</w:t>
      </w:r>
    </w:p>
    <w:p w:rsidR="00EA05AE" w:rsidRPr="000A4C8F" w:rsidRDefault="00EA05AE" w:rsidP="00EA05AE">
      <w:pPr>
        <w:widowControl w:val="0"/>
        <w:tabs>
          <w:tab w:val="left" w:pos="1134"/>
          <w:tab w:val="left" w:pos="1276"/>
        </w:tabs>
        <w:autoSpaceDE w:val="0"/>
        <w:autoSpaceDN w:val="0"/>
        <w:jc w:val="both"/>
        <w:rPr>
          <w:sz w:val="24"/>
          <w:szCs w:val="24"/>
        </w:rPr>
      </w:pPr>
    </w:p>
    <w:p w:rsidR="005C0DAB" w:rsidRPr="000A4C8F" w:rsidRDefault="005C0DAB" w:rsidP="005C0DAB">
      <w:pPr>
        <w:widowControl w:val="0"/>
        <w:tabs>
          <w:tab w:val="left" w:pos="1134"/>
          <w:tab w:val="left" w:pos="1276"/>
          <w:tab w:val="left" w:pos="1462"/>
        </w:tabs>
        <w:autoSpaceDE w:val="0"/>
        <w:autoSpaceDN w:val="0"/>
        <w:ind w:firstLine="709"/>
        <w:jc w:val="both"/>
        <w:rPr>
          <w:b/>
          <w:sz w:val="24"/>
          <w:szCs w:val="24"/>
        </w:rPr>
      </w:pPr>
      <w:r w:rsidRPr="000A4C8F">
        <w:rPr>
          <w:b/>
          <w:sz w:val="24"/>
          <w:szCs w:val="24"/>
        </w:rPr>
        <w:t>Краткие</w:t>
      </w:r>
      <w:r w:rsidRPr="000A4C8F">
        <w:rPr>
          <w:b/>
          <w:spacing w:val="1"/>
          <w:sz w:val="24"/>
          <w:szCs w:val="24"/>
        </w:rPr>
        <w:t xml:space="preserve"> </w:t>
      </w:r>
      <w:r w:rsidRPr="000A4C8F">
        <w:rPr>
          <w:b/>
          <w:sz w:val="24"/>
          <w:szCs w:val="24"/>
        </w:rPr>
        <w:t>выводы</w:t>
      </w:r>
      <w:r w:rsidRPr="000A4C8F">
        <w:rPr>
          <w:b/>
          <w:spacing w:val="1"/>
          <w:sz w:val="24"/>
          <w:szCs w:val="24"/>
        </w:rPr>
        <w:t xml:space="preserve"> </w:t>
      </w:r>
      <w:r w:rsidRPr="000A4C8F">
        <w:rPr>
          <w:b/>
          <w:sz w:val="24"/>
          <w:szCs w:val="24"/>
        </w:rPr>
        <w:t>по</w:t>
      </w:r>
      <w:r w:rsidRPr="000A4C8F">
        <w:rPr>
          <w:b/>
          <w:spacing w:val="1"/>
          <w:sz w:val="24"/>
          <w:szCs w:val="24"/>
        </w:rPr>
        <w:t xml:space="preserve"> </w:t>
      </w:r>
      <w:r w:rsidRPr="000A4C8F">
        <w:rPr>
          <w:b/>
          <w:sz w:val="24"/>
          <w:szCs w:val="24"/>
        </w:rPr>
        <w:t>разделу.</w:t>
      </w:r>
      <w:r w:rsidRPr="000A4C8F">
        <w:rPr>
          <w:b/>
          <w:spacing w:val="1"/>
          <w:sz w:val="24"/>
          <w:szCs w:val="24"/>
        </w:rPr>
        <w:t xml:space="preserve"> </w:t>
      </w:r>
      <w:r w:rsidRPr="000A4C8F">
        <w:rPr>
          <w:b/>
          <w:sz w:val="24"/>
          <w:szCs w:val="24"/>
        </w:rPr>
        <w:t>Приоритетные</w:t>
      </w:r>
      <w:r w:rsidRPr="000A4C8F">
        <w:rPr>
          <w:b/>
          <w:spacing w:val="1"/>
          <w:sz w:val="24"/>
          <w:szCs w:val="24"/>
        </w:rPr>
        <w:t xml:space="preserve"> </w:t>
      </w:r>
      <w:r w:rsidRPr="000A4C8F">
        <w:rPr>
          <w:b/>
          <w:sz w:val="24"/>
          <w:szCs w:val="24"/>
        </w:rPr>
        <w:t>задачи</w:t>
      </w:r>
      <w:r w:rsidRPr="000A4C8F">
        <w:rPr>
          <w:b/>
          <w:spacing w:val="1"/>
          <w:sz w:val="24"/>
          <w:szCs w:val="24"/>
        </w:rPr>
        <w:t xml:space="preserve"> </w:t>
      </w:r>
      <w:r w:rsidRPr="000A4C8F">
        <w:rPr>
          <w:b/>
          <w:sz w:val="24"/>
          <w:szCs w:val="24"/>
        </w:rPr>
        <w:t>и</w:t>
      </w:r>
      <w:r w:rsidRPr="000A4C8F">
        <w:rPr>
          <w:b/>
          <w:spacing w:val="1"/>
          <w:sz w:val="24"/>
          <w:szCs w:val="24"/>
        </w:rPr>
        <w:t xml:space="preserve"> </w:t>
      </w:r>
      <w:r w:rsidRPr="000A4C8F">
        <w:rPr>
          <w:b/>
          <w:sz w:val="24"/>
          <w:szCs w:val="24"/>
        </w:rPr>
        <w:t>направления</w:t>
      </w:r>
      <w:r w:rsidRPr="000A4C8F">
        <w:rPr>
          <w:b/>
          <w:spacing w:val="1"/>
          <w:sz w:val="24"/>
          <w:szCs w:val="24"/>
        </w:rPr>
        <w:t xml:space="preserve"> </w:t>
      </w:r>
      <w:r w:rsidRPr="000A4C8F">
        <w:rPr>
          <w:b/>
          <w:sz w:val="24"/>
          <w:szCs w:val="24"/>
        </w:rPr>
        <w:t>развития</w:t>
      </w:r>
      <w:r w:rsidRPr="000A4C8F">
        <w:rPr>
          <w:b/>
          <w:spacing w:val="1"/>
          <w:sz w:val="24"/>
          <w:szCs w:val="24"/>
        </w:rPr>
        <w:t xml:space="preserve"> </w:t>
      </w:r>
      <w:r w:rsidRPr="000A4C8F">
        <w:rPr>
          <w:b/>
          <w:sz w:val="24"/>
          <w:szCs w:val="24"/>
        </w:rPr>
        <w:t>методической</w:t>
      </w:r>
      <w:r w:rsidRPr="000A4C8F">
        <w:rPr>
          <w:b/>
          <w:spacing w:val="-1"/>
          <w:sz w:val="24"/>
          <w:szCs w:val="24"/>
        </w:rPr>
        <w:t xml:space="preserve"> </w:t>
      </w:r>
      <w:r w:rsidRPr="000A4C8F">
        <w:rPr>
          <w:b/>
          <w:sz w:val="24"/>
          <w:szCs w:val="24"/>
        </w:rPr>
        <w:t>деятельности.</w:t>
      </w:r>
    </w:p>
    <w:p w:rsidR="00503958" w:rsidRPr="00C236FD" w:rsidRDefault="00503958" w:rsidP="00503958">
      <w:pPr>
        <w:ind w:firstLine="708"/>
        <w:jc w:val="both"/>
        <w:rPr>
          <w:sz w:val="24"/>
          <w:szCs w:val="24"/>
        </w:rPr>
      </w:pPr>
      <w:r w:rsidRPr="000A4C8F">
        <w:rPr>
          <w:sz w:val="24"/>
          <w:szCs w:val="24"/>
        </w:rPr>
        <w:t>Анализируя роль и место методической службы в организационной структуре библиотек округа, можно с уверенностью сказать, что она востребована работниками, играет важную роль в развитии библиотечного дела, организации непрерывного образования и повышении квалификации кадров, в распространении и внедрении инновационных процессов в работу. По каждой рассматриваемой на семинаре теме, выбираем библиотеки, которые готовы поделиться лучшим опытом работы. Методическая деятельность находится в постоянном поиске новых форм, способных оказать существенное влияние на улучшение организации библиотечного обслуживания населения. Средний возраст кадрового состава 43 года.</w:t>
      </w:r>
    </w:p>
    <w:p w:rsidR="005C0DAB" w:rsidRPr="00503958" w:rsidRDefault="005C0DAB" w:rsidP="005C0DAB">
      <w:pPr>
        <w:pStyle w:val="a3"/>
        <w:tabs>
          <w:tab w:val="left" w:pos="1134"/>
        </w:tabs>
        <w:ind w:firstLine="709"/>
        <w:jc w:val="both"/>
        <w:rPr>
          <w:szCs w:val="24"/>
        </w:rPr>
      </w:pPr>
    </w:p>
    <w:p w:rsidR="005C0DAB" w:rsidRDefault="00A51F18" w:rsidP="00A51F18">
      <w:pPr>
        <w:pStyle w:val="2"/>
        <w:keepNext w:val="0"/>
        <w:widowControl w:val="0"/>
        <w:tabs>
          <w:tab w:val="left" w:pos="1134"/>
        </w:tabs>
        <w:autoSpaceDE w:val="0"/>
        <w:autoSpaceDN w:val="0"/>
        <w:ind w:left="710"/>
        <w:rPr>
          <w:b/>
          <w:sz w:val="24"/>
          <w:szCs w:val="24"/>
        </w:rPr>
      </w:pPr>
      <w:r>
        <w:rPr>
          <w:b/>
          <w:sz w:val="24"/>
          <w:szCs w:val="24"/>
        </w:rPr>
        <w:t xml:space="preserve">6.  </w:t>
      </w:r>
      <w:r w:rsidR="005C0DAB" w:rsidRPr="0062708E">
        <w:rPr>
          <w:b/>
          <w:sz w:val="24"/>
          <w:szCs w:val="24"/>
        </w:rPr>
        <w:t>Библиотечные</w:t>
      </w:r>
      <w:r w:rsidR="005C0DAB" w:rsidRPr="0062708E">
        <w:rPr>
          <w:b/>
          <w:spacing w:val="-7"/>
          <w:sz w:val="24"/>
          <w:szCs w:val="24"/>
        </w:rPr>
        <w:t xml:space="preserve"> </w:t>
      </w:r>
      <w:r w:rsidR="005C0DAB" w:rsidRPr="0062708E">
        <w:rPr>
          <w:b/>
          <w:sz w:val="24"/>
          <w:szCs w:val="24"/>
        </w:rPr>
        <w:t>фонды</w:t>
      </w:r>
      <w:r w:rsidR="005C0DAB" w:rsidRPr="0062708E">
        <w:rPr>
          <w:b/>
          <w:spacing w:val="-4"/>
          <w:sz w:val="24"/>
          <w:szCs w:val="24"/>
        </w:rPr>
        <w:t xml:space="preserve"> </w:t>
      </w:r>
      <w:r w:rsidR="005C0DAB" w:rsidRPr="0062708E">
        <w:rPr>
          <w:b/>
          <w:sz w:val="24"/>
          <w:szCs w:val="24"/>
        </w:rPr>
        <w:t>(формирование,</w:t>
      </w:r>
      <w:r w:rsidR="005C0DAB" w:rsidRPr="0062708E">
        <w:rPr>
          <w:b/>
          <w:spacing w:val="-4"/>
          <w:sz w:val="24"/>
          <w:szCs w:val="24"/>
        </w:rPr>
        <w:t xml:space="preserve"> </w:t>
      </w:r>
      <w:r w:rsidR="005C0DAB" w:rsidRPr="0062708E">
        <w:rPr>
          <w:b/>
          <w:sz w:val="24"/>
          <w:szCs w:val="24"/>
        </w:rPr>
        <w:t>использование,</w:t>
      </w:r>
      <w:r w:rsidR="005C0DAB" w:rsidRPr="0062708E">
        <w:rPr>
          <w:b/>
          <w:spacing w:val="-4"/>
          <w:sz w:val="24"/>
          <w:szCs w:val="24"/>
        </w:rPr>
        <w:t xml:space="preserve"> </w:t>
      </w:r>
      <w:r w:rsidR="005C0DAB" w:rsidRPr="0062708E">
        <w:rPr>
          <w:b/>
          <w:sz w:val="24"/>
          <w:szCs w:val="24"/>
        </w:rPr>
        <w:t>сохранность)</w:t>
      </w:r>
    </w:p>
    <w:p w:rsidR="00570E40" w:rsidRDefault="00570E40" w:rsidP="00570E40"/>
    <w:p w:rsidR="00570E40" w:rsidRPr="00A51F18" w:rsidRDefault="00A51F18" w:rsidP="00A51F18">
      <w:pPr>
        <w:ind w:left="710"/>
        <w:rPr>
          <w:rFonts w:eastAsiaTheme="minorHAnsi"/>
          <w:b/>
          <w:sz w:val="24"/>
          <w:szCs w:val="24"/>
        </w:rPr>
      </w:pPr>
      <w:r w:rsidRPr="00A51F18">
        <w:rPr>
          <w:rFonts w:eastAsiaTheme="minorHAnsi"/>
          <w:sz w:val="24"/>
          <w:szCs w:val="24"/>
        </w:rPr>
        <w:t>6.1</w:t>
      </w:r>
      <w:r w:rsidR="00DA633D" w:rsidRPr="00A51F18">
        <w:rPr>
          <w:rFonts w:eastAsiaTheme="minorHAnsi"/>
          <w:b/>
          <w:sz w:val="24"/>
          <w:szCs w:val="24"/>
        </w:rPr>
        <w:t xml:space="preserve"> Показатели, </w:t>
      </w:r>
      <w:r w:rsidR="00570E40" w:rsidRPr="00A51F18">
        <w:rPr>
          <w:rFonts w:eastAsiaTheme="minorHAnsi"/>
          <w:b/>
          <w:sz w:val="24"/>
          <w:szCs w:val="24"/>
        </w:rPr>
        <w:t>отражающие формирование и использование библиотечных фондов</w:t>
      </w:r>
    </w:p>
    <w:p w:rsidR="00570E40" w:rsidRPr="00D67976" w:rsidRDefault="00570E40" w:rsidP="00DA633D">
      <w:pPr>
        <w:ind w:firstLine="720"/>
        <w:jc w:val="both"/>
        <w:rPr>
          <w:rFonts w:eastAsiaTheme="minorHAnsi"/>
          <w:sz w:val="24"/>
          <w:szCs w:val="24"/>
        </w:rPr>
      </w:pPr>
    </w:p>
    <w:tbl>
      <w:tblPr>
        <w:tblStyle w:val="4"/>
        <w:tblW w:w="0" w:type="auto"/>
        <w:tblInd w:w="-34" w:type="dxa"/>
        <w:tblLook w:val="04A0" w:firstRow="1" w:lastRow="0" w:firstColumn="1" w:lastColumn="0" w:noHBand="0" w:noVBand="1"/>
      </w:tblPr>
      <w:tblGrid>
        <w:gridCol w:w="2723"/>
        <w:gridCol w:w="2518"/>
        <w:gridCol w:w="2518"/>
        <w:gridCol w:w="1846"/>
      </w:tblGrid>
      <w:tr w:rsidR="00570E40" w:rsidRPr="00D67976" w:rsidTr="00A51F18">
        <w:tc>
          <w:tcPr>
            <w:tcW w:w="2723" w:type="dxa"/>
          </w:tcPr>
          <w:p w:rsidR="00570E40" w:rsidRPr="00D67976" w:rsidRDefault="00570E40" w:rsidP="00570E40">
            <w:pPr>
              <w:jc w:val="center"/>
              <w:rPr>
                <w:rFonts w:eastAsiaTheme="minorHAnsi"/>
                <w:sz w:val="24"/>
                <w:szCs w:val="24"/>
              </w:rPr>
            </w:pPr>
          </w:p>
        </w:tc>
        <w:tc>
          <w:tcPr>
            <w:tcW w:w="2518" w:type="dxa"/>
          </w:tcPr>
          <w:p w:rsidR="00570E40" w:rsidRPr="00D67976" w:rsidRDefault="00570E40" w:rsidP="00570E40">
            <w:pPr>
              <w:jc w:val="center"/>
              <w:rPr>
                <w:rFonts w:eastAsiaTheme="minorHAnsi"/>
                <w:sz w:val="24"/>
                <w:szCs w:val="24"/>
              </w:rPr>
            </w:pPr>
            <w:r w:rsidRPr="00D67976">
              <w:rPr>
                <w:rFonts w:eastAsiaTheme="minorHAnsi"/>
                <w:sz w:val="24"/>
                <w:szCs w:val="24"/>
              </w:rPr>
              <w:t>2023г.</w:t>
            </w:r>
          </w:p>
        </w:tc>
        <w:tc>
          <w:tcPr>
            <w:tcW w:w="2518" w:type="dxa"/>
          </w:tcPr>
          <w:p w:rsidR="00570E40" w:rsidRPr="00D67976" w:rsidRDefault="00570E40" w:rsidP="00570E40">
            <w:pPr>
              <w:jc w:val="center"/>
              <w:rPr>
                <w:rFonts w:eastAsiaTheme="minorHAnsi"/>
                <w:sz w:val="24"/>
                <w:szCs w:val="24"/>
              </w:rPr>
            </w:pPr>
            <w:r w:rsidRPr="00D67976">
              <w:rPr>
                <w:rFonts w:eastAsiaTheme="minorHAnsi"/>
                <w:sz w:val="24"/>
                <w:szCs w:val="24"/>
              </w:rPr>
              <w:t>2022г.</w:t>
            </w:r>
          </w:p>
        </w:tc>
        <w:tc>
          <w:tcPr>
            <w:tcW w:w="1846" w:type="dxa"/>
          </w:tcPr>
          <w:p w:rsidR="00570E40" w:rsidRPr="00D67976" w:rsidRDefault="00570E40" w:rsidP="00570E40">
            <w:pPr>
              <w:jc w:val="center"/>
              <w:rPr>
                <w:rFonts w:eastAsiaTheme="minorHAnsi"/>
                <w:sz w:val="24"/>
                <w:szCs w:val="24"/>
              </w:rPr>
            </w:pPr>
            <w:r w:rsidRPr="00D67976">
              <w:rPr>
                <w:rFonts w:eastAsiaTheme="minorHAnsi"/>
                <w:sz w:val="24"/>
                <w:szCs w:val="24"/>
              </w:rPr>
              <w:t>2021г.</w:t>
            </w:r>
          </w:p>
        </w:tc>
      </w:tr>
      <w:tr w:rsidR="00A51F18" w:rsidRPr="00D67976" w:rsidTr="00A51F18">
        <w:tc>
          <w:tcPr>
            <w:tcW w:w="2723" w:type="dxa"/>
          </w:tcPr>
          <w:p w:rsidR="00A51F18" w:rsidRPr="00D67976" w:rsidRDefault="00A51F18" w:rsidP="00570E40">
            <w:pPr>
              <w:jc w:val="center"/>
              <w:rPr>
                <w:rFonts w:eastAsiaTheme="minorHAnsi"/>
                <w:sz w:val="24"/>
                <w:szCs w:val="24"/>
              </w:rPr>
            </w:pPr>
            <w:r w:rsidRPr="00D67976">
              <w:rPr>
                <w:rFonts w:eastAsiaTheme="minorHAnsi"/>
                <w:sz w:val="24"/>
                <w:szCs w:val="24"/>
              </w:rPr>
              <w:t>Обновляемость фондов</w:t>
            </w:r>
          </w:p>
        </w:tc>
        <w:tc>
          <w:tcPr>
            <w:tcW w:w="2518" w:type="dxa"/>
          </w:tcPr>
          <w:p w:rsidR="00A51F18" w:rsidRPr="00EB61F5" w:rsidRDefault="00A51F18" w:rsidP="009A76B0">
            <w:pPr>
              <w:pStyle w:val="af"/>
              <w:jc w:val="center"/>
              <w:rPr>
                <w:rFonts w:ascii="Times New Roman" w:hAnsi="Times New Roman"/>
                <w:sz w:val="24"/>
                <w:szCs w:val="24"/>
              </w:rPr>
            </w:pPr>
            <w:r>
              <w:rPr>
                <w:rFonts w:ascii="Times New Roman" w:hAnsi="Times New Roman"/>
                <w:sz w:val="24"/>
                <w:szCs w:val="24"/>
              </w:rPr>
              <w:t>14</w:t>
            </w:r>
          </w:p>
        </w:tc>
        <w:tc>
          <w:tcPr>
            <w:tcW w:w="2518" w:type="dxa"/>
          </w:tcPr>
          <w:p w:rsidR="00A51F18" w:rsidRPr="00553C84" w:rsidRDefault="00A51F18" w:rsidP="009A76B0">
            <w:pPr>
              <w:pStyle w:val="af"/>
              <w:jc w:val="center"/>
              <w:rPr>
                <w:rFonts w:ascii="Times New Roman" w:hAnsi="Times New Roman"/>
                <w:sz w:val="24"/>
                <w:szCs w:val="24"/>
              </w:rPr>
            </w:pPr>
            <w:r>
              <w:rPr>
                <w:rFonts w:ascii="Times New Roman" w:hAnsi="Times New Roman"/>
                <w:sz w:val="24"/>
                <w:szCs w:val="24"/>
              </w:rPr>
              <w:t>3,7</w:t>
            </w:r>
          </w:p>
        </w:tc>
        <w:tc>
          <w:tcPr>
            <w:tcW w:w="1846" w:type="dxa"/>
          </w:tcPr>
          <w:p w:rsidR="00A51F18" w:rsidRPr="003A66AD" w:rsidRDefault="00A51F18" w:rsidP="009A76B0">
            <w:pPr>
              <w:pStyle w:val="af"/>
              <w:jc w:val="center"/>
              <w:rPr>
                <w:rFonts w:ascii="Times New Roman" w:hAnsi="Times New Roman"/>
                <w:sz w:val="24"/>
                <w:szCs w:val="24"/>
                <w:lang w:val="en-US"/>
              </w:rPr>
            </w:pPr>
            <w:r>
              <w:rPr>
                <w:rFonts w:ascii="Times New Roman" w:hAnsi="Times New Roman"/>
                <w:sz w:val="24"/>
                <w:szCs w:val="24"/>
                <w:lang w:val="en-US"/>
              </w:rPr>
              <w:t>3.9</w:t>
            </w:r>
          </w:p>
        </w:tc>
      </w:tr>
      <w:tr w:rsidR="00A51F18" w:rsidRPr="00D67976" w:rsidTr="00A51F18">
        <w:tc>
          <w:tcPr>
            <w:tcW w:w="2723" w:type="dxa"/>
          </w:tcPr>
          <w:p w:rsidR="00A51F18" w:rsidRPr="00D67976" w:rsidRDefault="00A51F18" w:rsidP="00570E40">
            <w:pPr>
              <w:jc w:val="center"/>
              <w:rPr>
                <w:rFonts w:eastAsiaTheme="minorHAnsi"/>
                <w:sz w:val="24"/>
                <w:szCs w:val="24"/>
              </w:rPr>
            </w:pPr>
            <w:r w:rsidRPr="00D67976">
              <w:rPr>
                <w:rFonts w:eastAsiaTheme="minorHAnsi"/>
                <w:sz w:val="24"/>
                <w:szCs w:val="24"/>
              </w:rPr>
              <w:t>Обращаемость фондов</w:t>
            </w:r>
          </w:p>
        </w:tc>
        <w:tc>
          <w:tcPr>
            <w:tcW w:w="2518" w:type="dxa"/>
          </w:tcPr>
          <w:p w:rsidR="00A51F18" w:rsidRPr="00EB61F5" w:rsidRDefault="00A51F18" w:rsidP="009A76B0">
            <w:pPr>
              <w:pStyle w:val="af"/>
              <w:jc w:val="center"/>
              <w:rPr>
                <w:rFonts w:ascii="Times New Roman" w:hAnsi="Times New Roman"/>
                <w:sz w:val="24"/>
                <w:szCs w:val="24"/>
              </w:rPr>
            </w:pPr>
            <w:r>
              <w:rPr>
                <w:rFonts w:ascii="Times New Roman" w:hAnsi="Times New Roman"/>
                <w:sz w:val="24"/>
                <w:szCs w:val="24"/>
              </w:rPr>
              <w:t>3,2</w:t>
            </w:r>
          </w:p>
        </w:tc>
        <w:tc>
          <w:tcPr>
            <w:tcW w:w="2518" w:type="dxa"/>
          </w:tcPr>
          <w:p w:rsidR="00A51F18" w:rsidRPr="00553C84" w:rsidRDefault="00A51F18" w:rsidP="009A76B0">
            <w:pPr>
              <w:pStyle w:val="af"/>
              <w:jc w:val="center"/>
              <w:rPr>
                <w:rFonts w:ascii="Times New Roman" w:hAnsi="Times New Roman"/>
                <w:sz w:val="24"/>
                <w:szCs w:val="24"/>
              </w:rPr>
            </w:pPr>
            <w:r>
              <w:rPr>
                <w:rFonts w:ascii="Times New Roman" w:hAnsi="Times New Roman"/>
                <w:sz w:val="24"/>
                <w:szCs w:val="24"/>
              </w:rPr>
              <w:t>1,3</w:t>
            </w:r>
          </w:p>
        </w:tc>
        <w:tc>
          <w:tcPr>
            <w:tcW w:w="1846" w:type="dxa"/>
          </w:tcPr>
          <w:p w:rsidR="00A51F18" w:rsidRPr="003A66AD" w:rsidRDefault="00A51F18" w:rsidP="009A76B0">
            <w:pPr>
              <w:pStyle w:val="af"/>
              <w:jc w:val="center"/>
              <w:rPr>
                <w:rFonts w:ascii="Times New Roman" w:hAnsi="Times New Roman"/>
                <w:sz w:val="24"/>
                <w:szCs w:val="24"/>
                <w:lang w:val="en-US"/>
              </w:rPr>
            </w:pPr>
            <w:r>
              <w:rPr>
                <w:rFonts w:ascii="Times New Roman" w:hAnsi="Times New Roman"/>
                <w:sz w:val="24"/>
                <w:szCs w:val="24"/>
                <w:lang w:val="en-US"/>
              </w:rPr>
              <w:t>1.3</w:t>
            </w:r>
          </w:p>
        </w:tc>
      </w:tr>
    </w:tbl>
    <w:p w:rsidR="00570E40" w:rsidRDefault="00570E40" w:rsidP="00F54492">
      <w:pPr>
        <w:ind w:firstLine="720"/>
        <w:jc w:val="both"/>
        <w:rPr>
          <w:rFonts w:eastAsiaTheme="minorHAnsi"/>
          <w:sz w:val="24"/>
          <w:szCs w:val="24"/>
        </w:rPr>
      </w:pPr>
      <w:r w:rsidRPr="00D67976">
        <w:rPr>
          <w:rFonts w:eastAsiaTheme="minorHAnsi"/>
          <w:sz w:val="24"/>
          <w:szCs w:val="24"/>
        </w:rPr>
        <w:t xml:space="preserve">Наличие в фондах библиотек большого количества невостребованных документов стало причиной высоких показателей </w:t>
      </w:r>
      <w:proofErr w:type="spellStart"/>
      <w:r w:rsidRPr="00D67976">
        <w:rPr>
          <w:rFonts w:eastAsiaTheme="minorHAnsi"/>
          <w:sz w:val="24"/>
          <w:szCs w:val="24"/>
        </w:rPr>
        <w:t>книгообеспеченности</w:t>
      </w:r>
      <w:proofErr w:type="spellEnd"/>
      <w:r w:rsidRPr="00D67976">
        <w:rPr>
          <w:rFonts w:eastAsiaTheme="minorHAnsi"/>
          <w:sz w:val="24"/>
          <w:szCs w:val="24"/>
        </w:rPr>
        <w:t xml:space="preserve">. Высокая </w:t>
      </w:r>
      <w:proofErr w:type="spellStart"/>
      <w:r w:rsidRPr="00D67976">
        <w:rPr>
          <w:rFonts w:eastAsiaTheme="minorHAnsi"/>
          <w:sz w:val="24"/>
          <w:szCs w:val="24"/>
        </w:rPr>
        <w:lastRenderedPageBreak/>
        <w:t>книгообеспеченность</w:t>
      </w:r>
      <w:proofErr w:type="spellEnd"/>
      <w:r w:rsidRPr="00D67976">
        <w:rPr>
          <w:rFonts w:eastAsiaTheme="minorHAnsi"/>
          <w:sz w:val="24"/>
          <w:szCs w:val="24"/>
        </w:rPr>
        <w:t xml:space="preserve"> и низкая обращаемость свидетельствуют о неудовлетворительном состоянии библиотечного фонда. Большая часть фонда не востребована из-за устаревшего содержания.</w:t>
      </w:r>
    </w:p>
    <w:p w:rsidR="00F54492" w:rsidRPr="00D67976" w:rsidRDefault="00F54492" w:rsidP="00570E40">
      <w:pPr>
        <w:rPr>
          <w:rFonts w:eastAsiaTheme="minorHAnsi"/>
          <w:sz w:val="24"/>
          <w:szCs w:val="24"/>
        </w:rPr>
      </w:pPr>
    </w:p>
    <w:p w:rsidR="00570E40" w:rsidRPr="000A4C8F" w:rsidRDefault="00570E40" w:rsidP="000A4C8F">
      <w:pPr>
        <w:pStyle w:val="a7"/>
        <w:numPr>
          <w:ilvl w:val="1"/>
          <w:numId w:val="38"/>
        </w:numPr>
        <w:spacing w:after="200" w:line="276" w:lineRule="auto"/>
        <w:rPr>
          <w:rFonts w:eastAsiaTheme="minorHAnsi"/>
          <w:b/>
          <w:sz w:val="24"/>
          <w:szCs w:val="24"/>
        </w:rPr>
      </w:pPr>
      <w:r w:rsidRPr="000A4C8F">
        <w:rPr>
          <w:rFonts w:eastAsiaTheme="minorHAnsi"/>
          <w:b/>
          <w:sz w:val="24"/>
          <w:szCs w:val="24"/>
        </w:rPr>
        <w:t xml:space="preserve"> Движение совокупного фонда</w:t>
      </w:r>
    </w:p>
    <w:p w:rsidR="00570E40" w:rsidRPr="009A76B0" w:rsidRDefault="00570E40" w:rsidP="00570E40">
      <w:pPr>
        <w:spacing w:after="200" w:line="276" w:lineRule="auto"/>
        <w:rPr>
          <w:rFonts w:eastAsiaTheme="minorHAnsi"/>
          <w:sz w:val="24"/>
          <w:szCs w:val="24"/>
          <w:highlight w:val="cyan"/>
        </w:rPr>
      </w:pPr>
      <w:r w:rsidRPr="009A76B0">
        <w:rPr>
          <w:rFonts w:eastAsiaTheme="minorHAnsi"/>
          <w:noProof/>
          <w:sz w:val="24"/>
          <w:szCs w:val="24"/>
          <w:highlight w:val="cyan"/>
        </w:rPr>
        <w:drawing>
          <wp:inline distT="0" distB="0" distL="0" distR="0" wp14:anchorId="4B7F6EDB" wp14:editId="72CCB686">
            <wp:extent cx="6174267" cy="379378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0E40" w:rsidRPr="000A4C8F" w:rsidRDefault="00FB10A2" w:rsidP="00F54492">
      <w:pPr>
        <w:ind w:firstLine="708"/>
        <w:jc w:val="both"/>
        <w:rPr>
          <w:rFonts w:eastAsiaTheme="minorHAnsi"/>
          <w:sz w:val="24"/>
          <w:szCs w:val="24"/>
        </w:rPr>
      </w:pPr>
      <w:r w:rsidRPr="000A4C8F">
        <w:rPr>
          <w:rFonts w:eastAsiaTheme="minorHAnsi"/>
          <w:sz w:val="24"/>
          <w:szCs w:val="24"/>
        </w:rPr>
        <w:t>В целом по округу наблюдается</w:t>
      </w:r>
      <w:r w:rsidR="00570E40" w:rsidRPr="000A4C8F">
        <w:rPr>
          <w:rFonts w:eastAsiaTheme="minorHAnsi"/>
          <w:sz w:val="24"/>
          <w:szCs w:val="24"/>
        </w:rPr>
        <w:t xml:space="preserve"> тенденция к уменьшению объема фонда по сравнению с предыдущими годами. За три  года со</w:t>
      </w:r>
      <w:r w:rsidRPr="000A4C8F">
        <w:rPr>
          <w:rFonts w:eastAsiaTheme="minorHAnsi"/>
          <w:sz w:val="24"/>
          <w:szCs w:val="24"/>
        </w:rPr>
        <w:t>вокупный фонд уменьшился на 17371 экземпляр</w:t>
      </w:r>
      <w:r w:rsidR="00570E40" w:rsidRPr="000A4C8F">
        <w:rPr>
          <w:rFonts w:eastAsiaTheme="minorHAnsi"/>
          <w:sz w:val="24"/>
          <w:szCs w:val="24"/>
        </w:rPr>
        <w:t>.</w:t>
      </w:r>
    </w:p>
    <w:p w:rsidR="00FB10A2" w:rsidRPr="000A4C8F" w:rsidRDefault="00570E40" w:rsidP="00F54492">
      <w:pPr>
        <w:ind w:firstLine="708"/>
        <w:jc w:val="both"/>
        <w:rPr>
          <w:rFonts w:eastAsiaTheme="minorHAnsi"/>
          <w:sz w:val="24"/>
          <w:szCs w:val="24"/>
        </w:rPr>
      </w:pPr>
      <w:r w:rsidRPr="000A4C8F">
        <w:rPr>
          <w:rFonts w:eastAsiaTheme="minorHAnsi"/>
          <w:sz w:val="24"/>
          <w:szCs w:val="24"/>
        </w:rPr>
        <w:t>Объем совокупного фонда муниципа</w:t>
      </w:r>
      <w:r w:rsidR="00FB10A2" w:rsidRPr="000A4C8F">
        <w:rPr>
          <w:rFonts w:eastAsiaTheme="minorHAnsi"/>
          <w:sz w:val="24"/>
          <w:szCs w:val="24"/>
        </w:rPr>
        <w:t>льных библиотек Шарыповского муниципального округа</w:t>
      </w:r>
      <w:r w:rsidRPr="000A4C8F">
        <w:rPr>
          <w:rFonts w:eastAsiaTheme="minorHAnsi"/>
          <w:sz w:val="24"/>
          <w:szCs w:val="24"/>
        </w:rPr>
        <w:t xml:space="preserve"> на 0</w:t>
      </w:r>
      <w:r w:rsidR="00FB10A2" w:rsidRPr="000A4C8F">
        <w:rPr>
          <w:rFonts w:eastAsiaTheme="minorHAnsi"/>
          <w:sz w:val="24"/>
          <w:szCs w:val="24"/>
        </w:rPr>
        <w:t>1.01.2024 года составляет 159577</w:t>
      </w:r>
      <w:r w:rsidRPr="000A4C8F">
        <w:rPr>
          <w:rFonts w:eastAsiaTheme="minorHAnsi"/>
          <w:sz w:val="24"/>
          <w:szCs w:val="24"/>
        </w:rPr>
        <w:t xml:space="preserve"> экземпляров из них: фонд Центральной библиотеки составляет </w:t>
      </w:r>
      <w:r w:rsidR="00566380" w:rsidRPr="000A4C8F">
        <w:rPr>
          <w:rFonts w:eastAsiaTheme="minorHAnsi"/>
          <w:sz w:val="24"/>
          <w:szCs w:val="24"/>
        </w:rPr>
        <w:t>11223</w:t>
      </w:r>
      <w:r w:rsidRPr="000A4C8F">
        <w:rPr>
          <w:rFonts w:eastAsiaTheme="minorHAnsi"/>
          <w:sz w:val="24"/>
          <w:szCs w:val="24"/>
        </w:rPr>
        <w:t xml:space="preserve"> экзем</w:t>
      </w:r>
      <w:r w:rsidR="00FB10A2" w:rsidRPr="000A4C8F">
        <w:rPr>
          <w:rFonts w:eastAsiaTheme="minorHAnsi"/>
          <w:sz w:val="24"/>
          <w:szCs w:val="24"/>
        </w:rPr>
        <w:t>пляров.</w:t>
      </w:r>
    </w:p>
    <w:p w:rsidR="00570E40" w:rsidRPr="000A4C8F" w:rsidRDefault="00570E40" w:rsidP="00F54492">
      <w:pPr>
        <w:ind w:firstLine="708"/>
        <w:jc w:val="both"/>
        <w:rPr>
          <w:rFonts w:eastAsiaTheme="minorHAnsi"/>
          <w:sz w:val="24"/>
          <w:szCs w:val="24"/>
        </w:rPr>
      </w:pPr>
      <w:r w:rsidRPr="000A4C8F">
        <w:rPr>
          <w:rFonts w:eastAsiaTheme="minorHAnsi"/>
          <w:sz w:val="24"/>
          <w:szCs w:val="24"/>
        </w:rPr>
        <w:t>Видовой состав библиотечного фонда представлен в основном печатны</w:t>
      </w:r>
      <w:r w:rsidR="00566380" w:rsidRPr="000A4C8F">
        <w:rPr>
          <w:rFonts w:eastAsiaTheme="minorHAnsi"/>
          <w:sz w:val="24"/>
          <w:szCs w:val="24"/>
        </w:rPr>
        <w:t xml:space="preserve">ми изданиями в количестве 156599 экземпляров (98,13%), электронных документов 2978 </w:t>
      </w:r>
      <w:r w:rsidRPr="000A4C8F">
        <w:rPr>
          <w:rFonts w:eastAsiaTheme="minorHAnsi"/>
          <w:sz w:val="24"/>
          <w:szCs w:val="24"/>
        </w:rPr>
        <w:t>эк</w:t>
      </w:r>
      <w:r w:rsidR="00566380" w:rsidRPr="000A4C8F">
        <w:rPr>
          <w:rFonts w:eastAsiaTheme="minorHAnsi"/>
          <w:sz w:val="24"/>
          <w:szCs w:val="24"/>
        </w:rPr>
        <w:t>земпляров (0,2</w:t>
      </w:r>
      <w:r w:rsidRPr="000A4C8F">
        <w:rPr>
          <w:rFonts w:eastAsiaTheme="minorHAnsi"/>
          <w:sz w:val="24"/>
          <w:szCs w:val="24"/>
        </w:rPr>
        <w:t>%)</w:t>
      </w:r>
    </w:p>
    <w:p w:rsidR="00570E40" w:rsidRPr="000A4C8F" w:rsidRDefault="00570E40" w:rsidP="00570E40">
      <w:pPr>
        <w:spacing w:after="200" w:line="276" w:lineRule="auto"/>
        <w:jc w:val="center"/>
        <w:rPr>
          <w:rFonts w:eastAsiaTheme="minorHAnsi"/>
          <w:b/>
          <w:sz w:val="24"/>
          <w:szCs w:val="24"/>
        </w:rPr>
      </w:pPr>
      <w:r w:rsidRPr="000A4C8F">
        <w:rPr>
          <w:rFonts w:eastAsiaTheme="minorHAnsi"/>
          <w:b/>
          <w:sz w:val="24"/>
          <w:szCs w:val="24"/>
        </w:rPr>
        <w:t>Основные статистические показатели формирования и использования библиотечного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382"/>
        <w:gridCol w:w="2615"/>
        <w:gridCol w:w="2732"/>
      </w:tblGrid>
      <w:tr w:rsidR="00570E40" w:rsidRPr="000A4C8F" w:rsidTr="00570E40">
        <w:tc>
          <w:tcPr>
            <w:tcW w:w="1951" w:type="dxa"/>
          </w:tcPr>
          <w:p w:rsidR="00570E40" w:rsidRPr="000A4C8F" w:rsidRDefault="00570E40" w:rsidP="00570E40">
            <w:pPr>
              <w:jc w:val="center"/>
              <w:rPr>
                <w:rFonts w:eastAsiaTheme="minorHAnsi" w:cstheme="minorBidi"/>
                <w:sz w:val="24"/>
                <w:szCs w:val="24"/>
              </w:rPr>
            </w:pPr>
          </w:p>
          <w:p w:rsidR="00570E40" w:rsidRPr="000A4C8F" w:rsidRDefault="00570E40" w:rsidP="00570E40">
            <w:pPr>
              <w:jc w:val="center"/>
              <w:rPr>
                <w:rFonts w:eastAsiaTheme="minorHAnsi" w:cstheme="minorBidi"/>
                <w:sz w:val="24"/>
                <w:szCs w:val="24"/>
              </w:rPr>
            </w:pPr>
          </w:p>
        </w:tc>
        <w:tc>
          <w:tcPr>
            <w:tcW w:w="2693"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2021 г.</w:t>
            </w:r>
          </w:p>
        </w:tc>
        <w:tc>
          <w:tcPr>
            <w:tcW w:w="2977"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2022 г.</w:t>
            </w:r>
          </w:p>
        </w:tc>
        <w:tc>
          <w:tcPr>
            <w:tcW w:w="3119"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2023 г.</w:t>
            </w:r>
          </w:p>
        </w:tc>
      </w:tr>
      <w:tr w:rsidR="00570E40" w:rsidRPr="000A4C8F" w:rsidTr="00570E40">
        <w:tc>
          <w:tcPr>
            <w:tcW w:w="1951"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Поступило</w:t>
            </w:r>
          </w:p>
        </w:tc>
        <w:tc>
          <w:tcPr>
            <w:tcW w:w="2693"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6901</w:t>
            </w:r>
          </w:p>
        </w:tc>
        <w:tc>
          <w:tcPr>
            <w:tcW w:w="2977"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6170</w:t>
            </w:r>
          </w:p>
        </w:tc>
        <w:tc>
          <w:tcPr>
            <w:tcW w:w="3119"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5079</w:t>
            </w:r>
          </w:p>
        </w:tc>
      </w:tr>
      <w:tr w:rsidR="00570E40" w:rsidRPr="000A4C8F" w:rsidTr="00570E40">
        <w:tc>
          <w:tcPr>
            <w:tcW w:w="1951"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Выбыло</w:t>
            </w:r>
          </w:p>
        </w:tc>
        <w:tc>
          <w:tcPr>
            <w:tcW w:w="2693"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15203</w:t>
            </w:r>
          </w:p>
        </w:tc>
        <w:tc>
          <w:tcPr>
            <w:tcW w:w="2977"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16046</w:t>
            </w:r>
          </w:p>
        </w:tc>
        <w:tc>
          <w:tcPr>
            <w:tcW w:w="3119" w:type="dxa"/>
          </w:tcPr>
          <w:p w:rsidR="00570E40" w:rsidRPr="000A4C8F" w:rsidRDefault="00566380" w:rsidP="00570E40">
            <w:pPr>
              <w:jc w:val="center"/>
              <w:rPr>
                <w:rFonts w:eastAsiaTheme="minorHAnsi" w:cstheme="minorBidi"/>
                <w:sz w:val="24"/>
                <w:szCs w:val="24"/>
              </w:rPr>
            </w:pPr>
            <w:r w:rsidRPr="000A4C8F">
              <w:rPr>
                <w:rFonts w:eastAsiaTheme="minorHAnsi" w:cstheme="minorBidi"/>
                <w:sz w:val="24"/>
                <w:szCs w:val="24"/>
              </w:rPr>
              <w:t>12574</w:t>
            </w:r>
          </w:p>
        </w:tc>
      </w:tr>
      <w:tr w:rsidR="00570E40" w:rsidRPr="00D67976" w:rsidTr="00570E40">
        <w:tc>
          <w:tcPr>
            <w:tcW w:w="1951" w:type="dxa"/>
          </w:tcPr>
          <w:p w:rsidR="00570E40" w:rsidRPr="000A4C8F" w:rsidRDefault="00570E40" w:rsidP="00570E40">
            <w:pPr>
              <w:jc w:val="center"/>
              <w:rPr>
                <w:rFonts w:eastAsiaTheme="minorHAnsi" w:cstheme="minorBidi"/>
                <w:sz w:val="24"/>
                <w:szCs w:val="24"/>
              </w:rPr>
            </w:pPr>
            <w:r w:rsidRPr="000A4C8F">
              <w:rPr>
                <w:rFonts w:eastAsiaTheme="minorHAnsi" w:cstheme="minorBidi"/>
                <w:sz w:val="24"/>
                <w:szCs w:val="24"/>
              </w:rPr>
              <w:t>Состоит</w:t>
            </w:r>
          </w:p>
        </w:tc>
        <w:tc>
          <w:tcPr>
            <w:tcW w:w="2693" w:type="dxa"/>
          </w:tcPr>
          <w:p w:rsidR="00570E40" w:rsidRPr="000A4C8F" w:rsidRDefault="009A76B0" w:rsidP="00570E40">
            <w:pPr>
              <w:jc w:val="center"/>
              <w:rPr>
                <w:rFonts w:eastAsiaTheme="minorHAnsi" w:cstheme="minorBidi"/>
                <w:sz w:val="24"/>
                <w:szCs w:val="24"/>
              </w:rPr>
            </w:pPr>
            <w:r w:rsidRPr="000A4C8F">
              <w:rPr>
                <w:rFonts w:eastAsiaTheme="minorHAnsi" w:cstheme="minorBidi"/>
                <w:sz w:val="24"/>
                <w:szCs w:val="24"/>
              </w:rPr>
              <w:t>176948</w:t>
            </w:r>
          </w:p>
        </w:tc>
        <w:tc>
          <w:tcPr>
            <w:tcW w:w="2977" w:type="dxa"/>
          </w:tcPr>
          <w:p w:rsidR="00570E40" w:rsidRPr="000A4C8F" w:rsidRDefault="009A76B0" w:rsidP="00570E40">
            <w:pPr>
              <w:jc w:val="center"/>
              <w:rPr>
                <w:rFonts w:eastAsiaTheme="minorHAnsi" w:cstheme="minorBidi"/>
                <w:sz w:val="24"/>
                <w:szCs w:val="24"/>
              </w:rPr>
            </w:pPr>
            <w:r w:rsidRPr="000A4C8F">
              <w:rPr>
                <w:rFonts w:eastAsiaTheme="minorHAnsi" w:cstheme="minorBidi"/>
                <w:sz w:val="24"/>
                <w:szCs w:val="24"/>
              </w:rPr>
              <w:t>167072</w:t>
            </w:r>
          </w:p>
        </w:tc>
        <w:tc>
          <w:tcPr>
            <w:tcW w:w="3119" w:type="dxa"/>
          </w:tcPr>
          <w:p w:rsidR="00570E40" w:rsidRPr="00D67976" w:rsidRDefault="009A76B0" w:rsidP="00570E40">
            <w:pPr>
              <w:jc w:val="center"/>
              <w:rPr>
                <w:rFonts w:eastAsiaTheme="minorHAnsi" w:cstheme="minorBidi"/>
                <w:sz w:val="24"/>
                <w:szCs w:val="24"/>
              </w:rPr>
            </w:pPr>
            <w:r w:rsidRPr="000A4C8F">
              <w:rPr>
                <w:rFonts w:eastAsiaTheme="minorHAnsi" w:cstheme="minorBidi"/>
                <w:sz w:val="24"/>
                <w:szCs w:val="24"/>
              </w:rPr>
              <w:t>159577</w:t>
            </w:r>
          </w:p>
        </w:tc>
      </w:tr>
    </w:tbl>
    <w:p w:rsidR="00D3326A" w:rsidRDefault="00D3326A" w:rsidP="001A76FE">
      <w:pPr>
        <w:spacing w:line="276" w:lineRule="auto"/>
        <w:jc w:val="both"/>
        <w:rPr>
          <w:rFonts w:eastAsiaTheme="minorHAnsi"/>
          <w:sz w:val="24"/>
          <w:szCs w:val="24"/>
        </w:rPr>
      </w:pPr>
    </w:p>
    <w:p w:rsidR="00D3326A" w:rsidRDefault="00570E40" w:rsidP="00D3326A">
      <w:pPr>
        <w:spacing w:after="200" w:line="276" w:lineRule="auto"/>
        <w:ind w:firstLine="720"/>
        <w:jc w:val="both"/>
        <w:rPr>
          <w:rFonts w:eastAsiaTheme="minorHAnsi"/>
          <w:sz w:val="24"/>
          <w:szCs w:val="24"/>
        </w:rPr>
      </w:pPr>
      <w:r w:rsidRPr="00D67976">
        <w:rPr>
          <w:rFonts w:eastAsiaTheme="minorHAnsi"/>
          <w:sz w:val="24"/>
          <w:szCs w:val="24"/>
        </w:rPr>
        <w:t>Отрицательная динамика совокупного объема фонда говорит о том, что списание превышает пост</w:t>
      </w:r>
      <w:r w:rsidR="000C228B">
        <w:rPr>
          <w:rFonts w:eastAsiaTheme="minorHAnsi"/>
          <w:sz w:val="24"/>
          <w:szCs w:val="24"/>
        </w:rPr>
        <w:t>упление. В фондах много  устаревшей по содержанию и физически изношенной литературы, которая</w:t>
      </w:r>
      <w:r w:rsidRPr="00D67976">
        <w:rPr>
          <w:rFonts w:eastAsiaTheme="minorHAnsi"/>
          <w:sz w:val="24"/>
          <w:szCs w:val="24"/>
        </w:rPr>
        <w:t xml:space="preserve"> не </w:t>
      </w:r>
      <w:r w:rsidR="000C228B">
        <w:rPr>
          <w:rFonts w:eastAsiaTheme="minorHAnsi"/>
          <w:sz w:val="24"/>
          <w:szCs w:val="24"/>
        </w:rPr>
        <w:t>пользуется спросом у читателей.</w:t>
      </w:r>
    </w:p>
    <w:p w:rsidR="00D3326A" w:rsidRPr="00D3326A" w:rsidRDefault="00D3326A" w:rsidP="00D3326A">
      <w:pPr>
        <w:spacing w:after="200" w:line="276" w:lineRule="auto"/>
        <w:jc w:val="both"/>
        <w:rPr>
          <w:rFonts w:eastAsiaTheme="minorHAnsi"/>
          <w:b/>
          <w:sz w:val="24"/>
          <w:szCs w:val="24"/>
        </w:rPr>
      </w:pPr>
      <w:r w:rsidRPr="00D67976">
        <w:rPr>
          <w:rFonts w:asciiTheme="minorHAnsi" w:eastAsiaTheme="minorHAnsi" w:hAnsiTheme="minorHAnsi" w:cstheme="minorBidi"/>
          <w:noProof/>
          <w:sz w:val="24"/>
          <w:szCs w:val="24"/>
        </w:rPr>
        <w:lastRenderedPageBreak/>
        <w:drawing>
          <wp:inline distT="0" distB="0" distL="0" distR="0" wp14:anchorId="32833342" wp14:editId="6E523920">
            <wp:extent cx="5934075" cy="3280410"/>
            <wp:effectExtent l="0" t="0" r="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3326A" w:rsidRDefault="00D3326A" w:rsidP="00D3326A">
      <w:pPr>
        <w:jc w:val="center"/>
        <w:rPr>
          <w:rFonts w:eastAsiaTheme="minorHAnsi"/>
          <w:sz w:val="24"/>
          <w:szCs w:val="24"/>
        </w:rPr>
      </w:pPr>
      <w:r>
        <w:rPr>
          <w:rFonts w:eastAsiaTheme="minorHAnsi"/>
          <w:b/>
          <w:sz w:val="24"/>
          <w:szCs w:val="24"/>
        </w:rPr>
        <w:t xml:space="preserve">Поступление документов </w:t>
      </w:r>
      <w:r w:rsidRPr="00D67976">
        <w:rPr>
          <w:rFonts w:eastAsiaTheme="minorHAnsi"/>
          <w:b/>
          <w:sz w:val="24"/>
          <w:szCs w:val="24"/>
        </w:rPr>
        <w:t>в фонды библиотек</w:t>
      </w:r>
    </w:p>
    <w:p w:rsidR="00570E40" w:rsidRPr="00D67976" w:rsidRDefault="00570E40" w:rsidP="001A76FE">
      <w:pPr>
        <w:spacing w:line="276" w:lineRule="auto"/>
        <w:ind w:firstLine="720"/>
        <w:jc w:val="both"/>
        <w:rPr>
          <w:rFonts w:eastAsiaTheme="minorHAnsi"/>
          <w:sz w:val="24"/>
          <w:szCs w:val="24"/>
        </w:rPr>
      </w:pPr>
      <w:r w:rsidRPr="00D67976">
        <w:rPr>
          <w:rFonts w:eastAsiaTheme="minorHAnsi"/>
          <w:sz w:val="24"/>
          <w:szCs w:val="24"/>
        </w:rPr>
        <w:t xml:space="preserve">В 2023 году в библиотеки района поступили только печатные издания. Оформлена подписка на периодические издания 113 наименований каждое полугодие – 2641 экземпляров журналов и газет за год. По сравнению с прошлым годом количество новых поступлений уменьшилось на 1376 экземпляров. Связано это с тем, что уменьшилось финансирование по краевому бюджету и федеральному бюджету, а цены на издания увеличились. В отчетный год уменьшились поступления из бибколлектора в сравнении с прошлым годом на 572 экземпляров. </w:t>
      </w:r>
    </w:p>
    <w:p w:rsidR="00570E40" w:rsidRDefault="00570E40" w:rsidP="00570E40">
      <w:pPr>
        <w:spacing w:after="200" w:line="276" w:lineRule="auto"/>
        <w:jc w:val="center"/>
        <w:rPr>
          <w:rFonts w:eastAsiaTheme="minorHAnsi"/>
          <w:b/>
          <w:sz w:val="24"/>
          <w:szCs w:val="24"/>
        </w:rPr>
      </w:pPr>
      <w:r w:rsidRPr="00D67976">
        <w:rPr>
          <w:rFonts w:eastAsiaTheme="minorHAnsi"/>
          <w:b/>
          <w:sz w:val="24"/>
          <w:szCs w:val="24"/>
        </w:rPr>
        <w:t>В процентном отношении по отраслям знаний</w:t>
      </w:r>
    </w:p>
    <w:p w:rsidR="001A76FE" w:rsidRPr="00D67976" w:rsidRDefault="001A76FE" w:rsidP="00570E40">
      <w:pPr>
        <w:spacing w:after="200" w:line="276" w:lineRule="auto"/>
        <w:jc w:val="center"/>
        <w:rPr>
          <w:rFonts w:eastAsiaTheme="minorHAnsi"/>
          <w:sz w:val="24"/>
          <w:szCs w:val="24"/>
        </w:rPr>
      </w:pPr>
      <w:r w:rsidRPr="00D67976">
        <w:rPr>
          <w:rFonts w:asciiTheme="minorHAnsi" w:eastAsiaTheme="minorHAnsi" w:hAnsiTheme="minorHAnsi" w:cstheme="minorBidi"/>
          <w:noProof/>
          <w:sz w:val="24"/>
          <w:szCs w:val="24"/>
        </w:rPr>
        <w:drawing>
          <wp:inline distT="0" distB="0" distL="0" distR="0" wp14:anchorId="63666BC5" wp14:editId="6B415B07">
            <wp:extent cx="6276975" cy="2853690"/>
            <wp:effectExtent l="0" t="0" r="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9"/>
        <w:gridCol w:w="1329"/>
        <w:gridCol w:w="1250"/>
        <w:gridCol w:w="1410"/>
        <w:gridCol w:w="1470"/>
        <w:gridCol w:w="1190"/>
        <w:gridCol w:w="1330"/>
      </w:tblGrid>
      <w:tr w:rsidR="00570E40" w:rsidRPr="00D67976" w:rsidTr="00EC29B7">
        <w:tc>
          <w:tcPr>
            <w:tcW w:w="2029" w:type="dxa"/>
          </w:tcPr>
          <w:p w:rsidR="00570E40" w:rsidRPr="00D67976" w:rsidRDefault="00570E40" w:rsidP="00570E40">
            <w:pPr>
              <w:jc w:val="center"/>
              <w:rPr>
                <w:rFonts w:eastAsiaTheme="minorHAnsi" w:cstheme="minorBidi"/>
                <w:sz w:val="24"/>
                <w:szCs w:val="24"/>
              </w:rPr>
            </w:pPr>
          </w:p>
        </w:tc>
        <w:tc>
          <w:tcPr>
            <w:tcW w:w="2579"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2023 год</w:t>
            </w:r>
          </w:p>
        </w:tc>
        <w:tc>
          <w:tcPr>
            <w:tcW w:w="2880"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2022 год</w:t>
            </w:r>
          </w:p>
        </w:tc>
        <w:tc>
          <w:tcPr>
            <w:tcW w:w="2520"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2021 год</w:t>
            </w:r>
          </w:p>
        </w:tc>
      </w:tr>
      <w:tr w:rsidR="00570E40" w:rsidRPr="00D67976" w:rsidTr="00EC29B7">
        <w:tc>
          <w:tcPr>
            <w:tcW w:w="2029" w:type="dxa"/>
          </w:tcPr>
          <w:p w:rsidR="00570E40" w:rsidRPr="00D67976" w:rsidRDefault="00570E40" w:rsidP="00570E40">
            <w:pPr>
              <w:jc w:val="center"/>
              <w:rPr>
                <w:rFonts w:eastAsiaTheme="minorHAnsi" w:cstheme="minorBidi"/>
                <w:sz w:val="24"/>
                <w:szCs w:val="24"/>
              </w:rPr>
            </w:pPr>
          </w:p>
        </w:tc>
        <w:tc>
          <w:tcPr>
            <w:tcW w:w="1329"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Экз.</w:t>
            </w:r>
          </w:p>
        </w:tc>
        <w:tc>
          <w:tcPr>
            <w:tcW w:w="1250"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w:t>
            </w:r>
          </w:p>
        </w:tc>
        <w:tc>
          <w:tcPr>
            <w:tcW w:w="1410"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Экз.</w:t>
            </w:r>
          </w:p>
        </w:tc>
        <w:tc>
          <w:tcPr>
            <w:tcW w:w="1470"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w:t>
            </w:r>
          </w:p>
        </w:tc>
        <w:tc>
          <w:tcPr>
            <w:tcW w:w="1190"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Экз.</w:t>
            </w:r>
          </w:p>
        </w:tc>
        <w:tc>
          <w:tcPr>
            <w:tcW w:w="1330" w:type="dxa"/>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w:t>
            </w:r>
          </w:p>
        </w:tc>
      </w:tr>
      <w:tr w:rsidR="00570E40" w:rsidRPr="00D67976" w:rsidTr="00EC29B7">
        <w:tc>
          <w:tcPr>
            <w:tcW w:w="2029" w:type="dxa"/>
          </w:tcPr>
          <w:p w:rsidR="00570E40" w:rsidRPr="00D67976" w:rsidRDefault="00570E40" w:rsidP="00570E40">
            <w:pPr>
              <w:rPr>
                <w:rFonts w:eastAsiaTheme="minorHAnsi" w:cstheme="minorBidi"/>
                <w:sz w:val="24"/>
                <w:szCs w:val="24"/>
              </w:rPr>
            </w:pPr>
            <w:r w:rsidRPr="00D67976">
              <w:rPr>
                <w:rFonts w:eastAsiaTheme="minorHAnsi" w:cstheme="minorBidi"/>
                <w:sz w:val="24"/>
                <w:szCs w:val="24"/>
              </w:rPr>
              <w:t>Новые поступления</w:t>
            </w:r>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2390</w:t>
            </w:r>
          </w:p>
        </w:tc>
        <w:tc>
          <w:tcPr>
            <w:tcW w:w="1250" w:type="dxa"/>
          </w:tcPr>
          <w:p w:rsidR="00570E40" w:rsidRPr="00D67976" w:rsidRDefault="00570E40" w:rsidP="00570E40">
            <w:pPr>
              <w:rPr>
                <w:rFonts w:eastAsiaTheme="minorHAnsi" w:cstheme="minorBidi"/>
                <w:sz w:val="24"/>
                <w:szCs w:val="24"/>
              </w:rPr>
            </w:pP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3129</w:t>
            </w:r>
          </w:p>
        </w:tc>
        <w:tc>
          <w:tcPr>
            <w:tcW w:w="1470" w:type="dxa"/>
          </w:tcPr>
          <w:p w:rsidR="00570E40" w:rsidRPr="00D67976" w:rsidRDefault="00570E40" w:rsidP="00570E40">
            <w:pPr>
              <w:rPr>
                <w:rFonts w:eastAsiaTheme="minorHAnsi" w:cstheme="minorBidi"/>
                <w:sz w:val="24"/>
                <w:szCs w:val="24"/>
              </w:rPr>
            </w:pP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3590</w:t>
            </w:r>
          </w:p>
        </w:tc>
        <w:tc>
          <w:tcPr>
            <w:tcW w:w="1330" w:type="dxa"/>
          </w:tcPr>
          <w:p w:rsidR="00570E40" w:rsidRPr="00D67976" w:rsidRDefault="00570E40" w:rsidP="00570E40">
            <w:pPr>
              <w:rPr>
                <w:rFonts w:eastAsiaTheme="minorHAnsi" w:cstheme="minorBidi"/>
                <w:sz w:val="24"/>
                <w:szCs w:val="24"/>
              </w:rPr>
            </w:pPr>
          </w:p>
        </w:tc>
      </w:tr>
      <w:tr w:rsidR="00570E40" w:rsidRPr="00D67976" w:rsidTr="00EC29B7">
        <w:tc>
          <w:tcPr>
            <w:tcW w:w="2029" w:type="dxa"/>
          </w:tcPr>
          <w:p w:rsidR="00570E40" w:rsidRPr="00D67976" w:rsidRDefault="00570E40" w:rsidP="00570E40">
            <w:pPr>
              <w:rPr>
                <w:rFonts w:eastAsiaTheme="minorHAnsi" w:cstheme="minorBidi"/>
                <w:sz w:val="24"/>
                <w:szCs w:val="24"/>
              </w:rPr>
            </w:pPr>
            <w:r w:rsidRPr="00D67976">
              <w:rPr>
                <w:rFonts w:eastAsiaTheme="minorHAnsi" w:cstheme="minorBidi"/>
                <w:sz w:val="24"/>
                <w:szCs w:val="24"/>
              </w:rPr>
              <w:lastRenderedPageBreak/>
              <w:t xml:space="preserve">Общественно – политическая </w:t>
            </w:r>
            <w:proofErr w:type="gramStart"/>
            <w:r w:rsidRPr="00D67976">
              <w:rPr>
                <w:rFonts w:eastAsiaTheme="minorHAnsi" w:cstheme="minorBidi"/>
                <w:sz w:val="24"/>
                <w:szCs w:val="24"/>
              </w:rPr>
              <w:t>лит-</w:t>
            </w:r>
            <w:proofErr w:type="spellStart"/>
            <w:r w:rsidRPr="00D67976">
              <w:rPr>
                <w:rFonts w:eastAsiaTheme="minorHAnsi" w:cstheme="minorBidi"/>
                <w:sz w:val="24"/>
                <w:szCs w:val="24"/>
              </w:rPr>
              <w:t>ра</w:t>
            </w:r>
            <w:proofErr w:type="spellEnd"/>
            <w:proofErr w:type="gramEnd"/>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424</w:t>
            </w:r>
          </w:p>
        </w:tc>
        <w:tc>
          <w:tcPr>
            <w:tcW w:w="1250" w:type="dxa"/>
          </w:tcPr>
          <w:p w:rsidR="00570E40" w:rsidRPr="00D67976" w:rsidRDefault="00E34B66" w:rsidP="00570E40">
            <w:pPr>
              <w:jc w:val="center"/>
              <w:rPr>
                <w:rFonts w:eastAsiaTheme="minorHAnsi" w:cstheme="minorBidi"/>
                <w:sz w:val="24"/>
                <w:szCs w:val="24"/>
              </w:rPr>
            </w:pPr>
            <w:r>
              <w:rPr>
                <w:rFonts w:eastAsiaTheme="minorHAnsi" w:cstheme="minorBidi"/>
                <w:sz w:val="24"/>
                <w:szCs w:val="24"/>
              </w:rPr>
              <w:t>17.7</w:t>
            </w:r>
            <w:r w:rsidR="00570E40" w:rsidRPr="00D67976">
              <w:rPr>
                <w:rFonts w:eastAsiaTheme="minorHAnsi" w:cstheme="minorBidi"/>
                <w:sz w:val="24"/>
                <w:szCs w:val="24"/>
              </w:rPr>
              <w:t>%</w:t>
            </w: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457</w:t>
            </w:r>
          </w:p>
        </w:tc>
        <w:tc>
          <w:tcPr>
            <w:tcW w:w="147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14,6</w:t>
            </w:r>
            <w:r w:rsidR="00570E40" w:rsidRPr="00D67976">
              <w:rPr>
                <w:rFonts w:eastAsiaTheme="minorHAnsi" w:cstheme="minorBidi"/>
                <w:sz w:val="24"/>
                <w:szCs w:val="24"/>
              </w:rPr>
              <w:t>%</w:t>
            </w: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767</w:t>
            </w:r>
          </w:p>
        </w:tc>
        <w:tc>
          <w:tcPr>
            <w:tcW w:w="133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21,3</w:t>
            </w:r>
            <w:r w:rsidR="00570E40" w:rsidRPr="00D67976">
              <w:rPr>
                <w:rFonts w:eastAsiaTheme="minorHAnsi" w:cstheme="minorBidi"/>
                <w:sz w:val="24"/>
                <w:szCs w:val="24"/>
              </w:rPr>
              <w:t>%</w:t>
            </w:r>
          </w:p>
        </w:tc>
      </w:tr>
      <w:tr w:rsidR="00570E40" w:rsidRPr="00D67976" w:rsidTr="00EC29B7">
        <w:tc>
          <w:tcPr>
            <w:tcW w:w="2029" w:type="dxa"/>
          </w:tcPr>
          <w:p w:rsidR="00570E40" w:rsidRPr="00D67976" w:rsidRDefault="00570E40" w:rsidP="00570E40">
            <w:pPr>
              <w:rPr>
                <w:rFonts w:eastAsiaTheme="minorHAnsi" w:cstheme="minorBidi"/>
                <w:sz w:val="24"/>
                <w:szCs w:val="24"/>
              </w:rPr>
            </w:pPr>
            <w:proofErr w:type="gramStart"/>
            <w:r w:rsidRPr="00D67976">
              <w:rPr>
                <w:rFonts w:eastAsiaTheme="minorHAnsi" w:cstheme="minorBidi"/>
                <w:sz w:val="24"/>
                <w:szCs w:val="24"/>
              </w:rPr>
              <w:t>Естественно-научная</w:t>
            </w:r>
            <w:proofErr w:type="gramEnd"/>
            <w:r w:rsidRPr="00D67976">
              <w:rPr>
                <w:rFonts w:eastAsiaTheme="minorHAnsi" w:cstheme="minorBidi"/>
                <w:sz w:val="24"/>
                <w:szCs w:val="24"/>
              </w:rPr>
              <w:t xml:space="preserve"> лит-</w:t>
            </w:r>
            <w:proofErr w:type="spellStart"/>
            <w:r w:rsidRPr="00D67976">
              <w:rPr>
                <w:rFonts w:eastAsiaTheme="minorHAnsi" w:cstheme="minorBidi"/>
                <w:sz w:val="24"/>
                <w:szCs w:val="24"/>
              </w:rPr>
              <w:t>ра</w:t>
            </w:r>
            <w:proofErr w:type="spellEnd"/>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102</w:t>
            </w:r>
          </w:p>
        </w:tc>
        <w:tc>
          <w:tcPr>
            <w:tcW w:w="1250" w:type="dxa"/>
          </w:tcPr>
          <w:p w:rsidR="00570E40" w:rsidRPr="00D67976" w:rsidRDefault="00E34B66" w:rsidP="00570E40">
            <w:pPr>
              <w:jc w:val="center"/>
              <w:rPr>
                <w:rFonts w:eastAsiaTheme="minorHAnsi" w:cstheme="minorBidi"/>
                <w:sz w:val="24"/>
                <w:szCs w:val="24"/>
              </w:rPr>
            </w:pPr>
            <w:r>
              <w:rPr>
                <w:rFonts w:eastAsiaTheme="minorHAnsi" w:cstheme="minorBidi"/>
                <w:sz w:val="24"/>
                <w:szCs w:val="24"/>
              </w:rPr>
              <w:t>4</w:t>
            </w:r>
            <w:r w:rsidR="00570E40" w:rsidRPr="00D67976">
              <w:rPr>
                <w:rFonts w:eastAsiaTheme="minorHAnsi" w:cstheme="minorBidi"/>
                <w:sz w:val="24"/>
                <w:szCs w:val="24"/>
              </w:rPr>
              <w:t>%</w:t>
            </w: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116</w:t>
            </w:r>
          </w:p>
        </w:tc>
        <w:tc>
          <w:tcPr>
            <w:tcW w:w="147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4</w:t>
            </w:r>
            <w:r w:rsidR="00570E40" w:rsidRPr="00D67976">
              <w:rPr>
                <w:rFonts w:eastAsiaTheme="minorHAnsi" w:cstheme="minorBidi"/>
                <w:sz w:val="24"/>
                <w:szCs w:val="24"/>
              </w:rPr>
              <w:t>%</w:t>
            </w: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143</w:t>
            </w:r>
          </w:p>
        </w:tc>
        <w:tc>
          <w:tcPr>
            <w:tcW w:w="133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3,9</w:t>
            </w:r>
            <w:r w:rsidR="00570E40" w:rsidRPr="00D67976">
              <w:rPr>
                <w:rFonts w:eastAsiaTheme="minorHAnsi" w:cstheme="minorBidi"/>
                <w:sz w:val="24"/>
                <w:szCs w:val="24"/>
              </w:rPr>
              <w:t>%</w:t>
            </w:r>
          </w:p>
        </w:tc>
      </w:tr>
      <w:tr w:rsidR="00570E40" w:rsidRPr="00D67976" w:rsidTr="00EC29B7">
        <w:tc>
          <w:tcPr>
            <w:tcW w:w="2029" w:type="dxa"/>
          </w:tcPr>
          <w:p w:rsidR="00570E40" w:rsidRPr="00D67976" w:rsidRDefault="00570E40" w:rsidP="00570E40">
            <w:pPr>
              <w:rPr>
                <w:rFonts w:eastAsiaTheme="minorHAnsi" w:cstheme="minorBidi"/>
                <w:sz w:val="24"/>
                <w:szCs w:val="24"/>
              </w:rPr>
            </w:pPr>
            <w:r w:rsidRPr="00D67976">
              <w:rPr>
                <w:rFonts w:eastAsiaTheme="minorHAnsi" w:cstheme="minorBidi"/>
                <w:sz w:val="24"/>
                <w:szCs w:val="24"/>
              </w:rPr>
              <w:t xml:space="preserve">Техническая </w:t>
            </w:r>
            <w:proofErr w:type="gramStart"/>
            <w:r w:rsidRPr="00D67976">
              <w:rPr>
                <w:rFonts w:eastAsiaTheme="minorHAnsi" w:cstheme="minorBidi"/>
                <w:sz w:val="24"/>
                <w:szCs w:val="24"/>
              </w:rPr>
              <w:t>лит-</w:t>
            </w:r>
            <w:proofErr w:type="spellStart"/>
            <w:r w:rsidRPr="00D67976">
              <w:rPr>
                <w:rFonts w:eastAsiaTheme="minorHAnsi" w:cstheme="minorBidi"/>
                <w:sz w:val="24"/>
                <w:szCs w:val="24"/>
              </w:rPr>
              <w:t>ра</w:t>
            </w:r>
            <w:proofErr w:type="spellEnd"/>
            <w:proofErr w:type="gramEnd"/>
            <w:r w:rsidRPr="00D67976">
              <w:rPr>
                <w:rFonts w:eastAsiaTheme="minorHAnsi" w:cstheme="minorBidi"/>
                <w:sz w:val="24"/>
                <w:szCs w:val="24"/>
              </w:rPr>
              <w:t>, сельское хоз-во</w:t>
            </w:r>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83</w:t>
            </w:r>
          </w:p>
        </w:tc>
        <w:tc>
          <w:tcPr>
            <w:tcW w:w="125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3,0</w:t>
            </w:r>
            <w:r w:rsidR="00570E40" w:rsidRPr="00D67976">
              <w:rPr>
                <w:rFonts w:eastAsiaTheme="minorHAnsi" w:cstheme="minorBidi"/>
                <w:sz w:val="24"/>
                <w:szCs w:val="24"/>
              </w:rPr>
              <w:t>%</w:t>
            </w: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32</w:t>
            </w:r>
          </w:p>
        </w:tc>
        <w:tc>
          <w:tcPr>
            <w:tcW w:w="147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1,0</w:t>
            </w:r>
            <w:r w:rsidR="00570E40" w:rsidRPr="00D67976">
              <w:rPr>
                <w:rFonts w:eastAsiaTheme="minorHAnsi" w:cstheme="minorBidi"/>
                <w:sz w:val="24"/>
                <w:szCs w:val="24"/>
              </w:rPr>
              <w:t>%</w:t>
            </w: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83</w:t>
            </w:r>
          </w:p>
        </w:tc>
        <w:tc>
          <w:tcPr>
            <w:tcW w:w="133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2,3</w:t>
            </w:r>
            <w:r w:rsidR="00570E40" w:rsidRPr="00D67976">
              <w:rPr>
                <w:rFonts w:eastAsiaTheme="minorHAnsi" w:cstheme="minorBidi"/>
                <w:sz w:val="24"/>
                <w:szCs w:val="24"/>
              </w:rPr>
              <w:t>%</w:t>
            </w:r>
          </w:p>
        </w:tc>
      </w:tr>
      <w:tr w:rsidR="00570E40" w:rsidRPr="00D67976" w:rsidTr="00EC29B7">
        <w:tc>
          <w:tcPr>
            <w:tcW w:w="2029" w:type="dxa"/>
          </w:tcPr>
          <w:p w:rsidR="00570E40" w:rsidRPr="00D67976" w:rsidRDefault="00570E40" w:rsidP="00570E40">
            <w:pPr>
              <w:rPr>
                <w:rFonts w:eastAsiaTheme="minorHAnsi" w:cstheme="minorBidi"/>
                <w:sz w:val="24"/>
                <w:szCs w:val="24"/>
              </w:rPr>
            </w:pPr>
            <w:proofErr w:type="gramStart"/>
            <w:r w:rsidRPr="00D67976">
              <w:rPr>
                <w:rFonts w:eastAsiaTheme="minorHAnsi" w:cstheme="minorBidi"/>
                <w:sz w:val="24"/>
                <w:szCs w:val="24"/>
              </w:rPr>
              <w:t>Лит-</w:t>
            </w:r>
            <w:proofErr w:type="spellStart"/>
            <w:r w:rsidRPr="00D67976">
              <w:rPr>
                <w:rFonts w:eastAsiaTheme="minorHAnsi" w:cstheme="minorBidi"/>
                <w:sz w:val="24"/>
                <w:szCs w:val="24"/>
              </w:rPr>
              <w:t>ра</w:t>
            </w:r>
            <w:proofErr w:type="spellEnd"/>
            <w:proofErr w:type="gramEnd"/>
            <w:r w:rsidRPr="00D67976">
              <w:rPr>
                <w:rFonts w:eastAsiaTheme="minorHAnsi" w:cstheme="minorBidi"/>
                <w:sz w:val="24"/>
                <w:szCs w:val="24"/>
              </w:rPr>
              <w:t xml:space="preserve"> по искусству, спорту</w:t>
            </w:r>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16</w:t>
            </w:r>
          </w:p>
        </w:tc>
        <w:tc>
          <w:tcPr>
            <w:tcW w:w="125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0,6</w:t>
            </w:r>
            <w:r w:rsidR="00570E40" w:rsidRPr="00D67976">
              <w:rPr>
                <w:rFonts w:eastAsiaTheme="minorHAnsi" w:cstheme="minorBidi"/>
                <w:sz w:val="24"/>
                <w:szCs w:val="24"/>
              </w:rPr>
              <w:t>%</w:t>
            </w: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108</w:t>
            </w:r>
          </w:p>
        </w:tc>
        <w:tc>
          <w:tcPr>
            <w:tcW w:w="1470" w:type="dxa"/>
          </w:tcPr>
          <w:p w:rsidR="00570E40" w:rsidRPr="00D67976" w:rsidRDefault="000C228B" w:rsidP="000C228B">
            <w:pPr>
              <w:jc w:val="center"/>
              <w:rPr>
                <w:rFonts w:eastAsiaTheme="minorHAnsi" w:cstheme="minorBidi"/>
                <w:sz w:val="24"/>
                <w:szCs w:val="24"/>
              </w:rPr>
            </w:pPr>
            <w:r>
              <w:rPr>
                <w:rFonts w:eastAsiaTheme="minorHAnsi" w:cstheme="minorBidi"/>
                <w:sz w:val="24"/>
                <w:szCs w:val="24"/>
              </w:rPr>
              <w:t>3</w:t>
            </w:r>
            <w:r w:rsidR="00570E40" w:rsidRPr="00D67976">
              <w:rPr>
                <w:rFonts w:eastAsiaTheme="minorHAnsi" w:cstheme="minorBidi"/>
                <w:sz w:val="24"/>
                <w:szCs w:val="24"/>
              </w:rPr>
              <w:t>,</w:t>
            </w:r>
            <w:r>
              <w:rPr>
                <w:rFonts w:eastAsiaTheme="minorHAnsi" w:cstheme="minorBidi"/>
                <w:sz w:val="24"/>
                <w:szCs w:val="24"/>
              </w:rPr>
              <w:t>4</w:t>
            </w:r>
            <w:r w:rsidRPr="00D67976">
              <w:rPr>
                <w:rFonts w:eastAsiaTheme="minorHAnsi" w:cstheme="minorBidi"/>
                <w:sz w:val="24"/>
                <w:szCs w:val="24"/>
              </w:rPr>
              <w:t xml:space="preserve"> </w:t>
            </w:r>
            <w:r w:rsidR="00570E40" w:rsidRPr="00D67976">
              <w:rPr>
                <w:rFonts w:eastAsiaTheme="minorHAnsi" w:cstheme="minorBidi"/>
                <w:sz w:val="24"/>
                <w:szCs w:val="24"/>
              </w:rPr>
              <w:t>%</w:t>
            </w: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232</w:t>
            </w:r>
          </w:p>
        </w:tc>
        <w:tc>
          <w:tcPr>
            <w:tcW w:w="133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6,4</w:t>
            </w:r>
            <w:r w:rsidR="00570E40" w:rsidRPr="00D67976">
              <w:rPr>
                <w:rFonts w:eastAsiaTheme="minorHAnsi" w:cstheme="minorBidi"/>
                <w:sz w:val="24"/>
                <w:szCs w:val="24"/>
              </w:rPr>
              <w:t>%</w:t>
            </w:r>
          </w:p>
        </w:tc>
      </w:tr>
      <w:tr w:rsidR="00570E40" w:rsidRPr="00D67976" w:rsidTr="00EC29B7">
        <w:tc>
          <w:tcPr>
            <w:tcW w:w="2029" w:type="dxa"/>
          </w:tcPr>
          <w:p w:rsidR="00570E40" w:rsidRPr="00D67976" w:rsidRDefault="00570E40" w:rsidP="00570E40">
            <w:pPr>
              <w:rPr>
                <w:rFonts w:eastAsiaTheme="minorHAnsi" w:cstheme="minorBidi"/>
                <w:sz w:val="24"/>
                <w:szCs w:val="24"/>
              </w:rPr>
            </w:pPr>
            <w:r w:rsidRPr="00D67976">
              <w:rPr>
                <w:rFonts w:eastAsiaTheme="minorHAnsi" w:cstheme="minorBidi"/>
                <w:sz w:val="24"/>
                <w:szCs w:val="24"/>
              </w:rPr>
              <w:t>Художественная литература</w:t>
            </w:r>
          </w:p>
        </w:tc>
        <w:tc>
          <w:tcPr>
            <w:tcW w:w="1329"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1764</w:t>
            </w:r>
          </w:p>
        </w:tc>
        <w:tc>
          <w:tcPr>
            <w:tcW w:w="125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73</w:t>
            </w:r>
            <w:r w:rsidR="00570E40" w:rsidRPr="00D67976">
              <w:rPr>
                <w:rFonts w:eastAsiaTheme="minorHAnsi" w:cstheme="minorBidi"/>
                <w:sz w:val="24"/>
                <w:szCs w:val="24"/>
              </w:rPr>
              <w:t>%</w:t>
            </w:r>
          </w:p>
        </w:tc>
        <w:tc>
          <w:tcPr>
            <w:tcW w:w="141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2416</w:t>
            </w:r>
          </w:p>
        </w:tc>
        <w:tc>
          <w:tcPr>
            <w:tcW w:w="147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77,2</w:t>
            </w:r>
            <w:r w:rsidR="00570E40" w:rsidRPr="00D67976">
              <w:rPr>
                <w:rFonts w:eastAsiaTheme="minorHAnsi" w:cstheme="minorBidi"/>
                <w:sz w:val="24"/>
                <w:szCs w:val="24"/>
              </w:rPr>
              <w:t>%</w:t>
            </w:r>
          </w:p>
        </w:tc>
        <w:tc>
          <w:tcPr>
            <w:tcW w:w="1190" w:type="dxa"/>
          </w:tcPr>
          <w:p w:rsidR="00570E40" w:rsidRPr="00D67976" w:rsidRDefault="009A76B0" w:rsidP="00570E40">
            <w:pPr>
              <w:jc w:val="center"/>
              <w:rPr>
                <w:rFonts w:eastAsiaTheme="minorHAnsi" w:cstheme="minorBidi"/>
                <w:sz w:val="24"/>
                <w:szCs w:val="24"/>
              </w:rPr>
            </w:pPr>
            <w:r>
              <w:rPr>
                <w:rFonts w:eastAsiaTheme="minorHAnsi" w:cstheme="minorBidi"/>
                <w:sz w:val="24"/>
                <w:szCs w:val="24"/>
              </w:rPr>
              <w:t>2365</w:t>
            </w:r>
          </w:p>
        </w:tc>
        <w:tc>
          <w:tcPr>
            <w:tcW w:w="1330" w:type="dxa"/>
          </w:tcPr>
          <w:p w:rsidR="00570E40" w:rsidRPr="00D67976" w:rsidRDefault="000C228B" w:rsidP="00570E40">
            <w:pPr>
              <w:jc w:val="center"/>
              <w:rPr>
                <w:rFonts w:eastAsiaTheme="minorHAnsi" w:cstheme="minorBidi"/>
                <w:sz w:val="24"/>
                <w:szCs w:val="24"/>
              </w:rPr>
            </w:pPr>
            <w:r>
              <w:rPr>
                <w:rFonts w:eastAsiaTheme="minorHAnsi" w:cstheme="minorBidi"/>
                <w:sz w:val="24"/>
                <w:szCs w:val="24"/>
              </w:rPr>
              <w:t>6</w:t>
            </w:r>
            <w:r w:rsidR="00570E40" w:rsidRPr="00D67976">
              <w:rPr>
                <w:rFonts w:eastAsiaTheme="minorHAnsi" w:cstheme="minorBidi"/>
                <w:sz w:val="24"/>
                <w:szCs w:val="24"/>
              </w:rPr>
              <w:t>5,8%</w:t>
            </w:r>
          </w:p>
        </w:tc>
      </w:tr>
    </w:tbl>
    <w:p w:rsidR="00570E40" w:rsidRPr="00D67976" w:rsidRDefault="00570E40" w:rsidP="00570E40">
      <w:pPr>
        <w:jc w:val="center"/>
        <w:rPr>
          <w:rFonts w:eastAsiaTheme="minorHAnsi"/>
          <w:b/>
          <w:sz w:val="24"/>
          <w:szCs w:val="24"/>
        </w:rPr>
      </w:pPr>
      <w:r w:rsidRPr="00D67976">
        <w:rPr>
          <w:rFonts w:eastAsiaTheme="minorHAnsi"/>
          <w:b/>
          <w:sz w:val="24"/>
          <w:szCs w:val="24"/>
        </w:rPr>
        <w:t>Выбытие из фондов</w:t>
      </w:r>
    </w:p>
    <w:p w:rsidR="001A76FE" w:rsidRDefault="00F54492" w:rsidP="00F54492">
      <w:pPr>
        <w:jc w:val="center"/>
        <w:rPr>
          <w:rFonts w:eastAsiaTheme="minorHAnsi" w:cstheme="minorBidi"/>
          <w:b/>
          <w:sz w:val="24"/>
          <w:szCs w:val="24"/>
        </w:rPr>
      </w:pPr>
      <w:r w:rsidRPr="00D67976">
        <w:rPr>
          <w:rFonts w:asciiTheme="minorHAnsi" w:eastAsiaTheme="minorHAnsi" w:hAnsiTheme="minorHAnsi" w:cstheme="minorBidi"/>
          <w:noProof/>
          <w:sz w:val="24"/>
          <w:szCs w:val="24"/>
        </w:rPr>
        <w:drawing>
          <wp:inline distT="0" distB="0" distL="0" distR="0" wp14:anchorId="454DFC0D" wp14:editId="5BCB56C3">
            <wp:extent cx="5991225" cy="292036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54492" w:rsidRPr="00473CD3" w:rsidRDefault="00570E40" w:rsidP="00F54492">
      <w:pPr>
        <w:jc w:val="center"/>
        <w:rPr>
          <w:rFonts w:eastAsiaTheme="minorHAnsi" w:cstheme="minorBidi"/>
          <w:b/>
          <w:sz w:val="24"/>
          <w:szCs w:val="24"/>
        </w:rPr>
      </w:pPr>
      <w:r w:rsidRPr="00473CD3">
        <w:rPr>
          <w:rFonts w:eastAsiaTheme="minorHAnsi" w:cstheme="minorBidi"/>
          <w:b/>
          <w:sz w:val="24"/>
          <w:szCs w:val="24"/>
        </w:rPr>
        <w:t>Выбытие документов из фонда ЦБС по причинам:</w:t>
      </w:r>
    </w:p>
    <w:tbl>
      <w:tblPr>
        <w:tblpPr w:leftFromText="180" w:rightFromText="180" w:vertAnchor="text" w:horzAnchor="margin" w:tblpXSpec="center" w:tblpY="19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2712"/>
        <w:gridCol w:w="2368"/>
      </w:tblGrid>
      <w:tr w:rsidR="00570E40" w:rsidRPr="00473CD3" w:rsidTr="00EC29B7">
        <w:trPr>
          <w:trHeight w:val="380"/>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Причины выбытия</w:t>
            </w:r>
          </w:p>
        </w:tc>
        <w:tc>
          <w:tcPr>
            <w:tcW w:w="2712"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Количество экз.</w:t>
            </w:r>
          </w:p>
        </w:tc>
        <w:tc>
          <w:tcPr>
            <w:tcW w:w="2368"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 xml:space="preserve">% новых </w:t>
            </w:r>
          </w:p>
          <w:p w:rsidR="00570E40" w:rsidRPr="00473CD3" w:rsidRDefault="00570E40" w:rsidP="00D3326A">
            <w:pPr>
              <w:rPr>
                <w:rFonts w:eastAsiaTheme="minorHAnsi" w:cstheme="minorBidi"/>
                <w:sz w:val="24"/>
                <w:szCs w:val="24"/>
              </w:rPr>
            </w:pPr>
            <w:r w:rsidRPr="00473CD3">
              <w:rPr>
                <w:rFonts w:eastAsiaTheme="minorHAnsi" w:cstheme="minorBidi"/>
                <w:sz w:val="24"/>
                <w:szCs w:val="24"/>
              </w:rPr>
              <w:t>поступлений</w:t>
            </w:r>
          </w:p>
        </w:tc>
      </w:tr>
      <w:tr w:rsidR="00570E40" w:rsidRPr="00473CD3" w:rsidTr="00EC29B7">
        <w:trPr>
          <w:trHeight w:val="195"/>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Ветхость</w:t>
            </w:r>
          </w:p>
        </w:tc>
        <w:tc>
          <w:tcPr>
            <w:tcW w:w="2712"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7709</w:t>
            </w:r>
          </w:p>
        </w:tc>
        <w:tc>
          <w:tcPr>
            <w:tcW w:w="2368"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151,8</w:t>
            </w:r>
            <w:r w:rsidR="00570E40" w:rsidRPr="00473CD3">
              <w:rPr>
                <w:rFonts w:eastAsiaTheme="minorHAnsi" w:cstheme="minorBidi"/>
                <w:sz w:val="24"/>
                <w:szCs w:val="24"/>
              </w:rPr>
              <w:t xml:space="preserve"> %</w:t>
            </w:r>
          </w:p>
        </w:tc>
      </w:tr>
      <w:tr w:rsidR="00570E40" w:rsidRPr="00473CD3" w:rsidTr="00EC29B7">
        <w:trPr>
          <w:trHeight w:val="265"/>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Устарелость по содержанию</w:t>
            </w:r>
          </w:p>
        </w:tc>
        <w:tc>
          <w:tcPr>
            <w:tcW w:w="2712"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2147</w:t>
            </w:r>
          </w:p>
        </w:tc>
        <w:tc>
          <w:tcPr>
            <w:tcW w:w="2368"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42,3</w:t>
            </w:r>
          </w:p>
        </w:tc>
      </w:tr>
      <w:tr w:rsidR="00570E40" w:rsidRPr="00473CD3" w:rsidTr="00EC29B7">
        <w:trPr>
          <w:trHeight w:val="276"/>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 xml:space="preserve">По неустановленным причинам </w:t>
            </w:r>
          </w:p>
          <w:p w:rsidR="00570E40" w:rsidRPr="00473CD3" w:rsidRDefault="00570E40" w:rsidP="00D3326A">
            <w:pPr>
              <w:rPr>
                <w:rFonts w:eastAsiaTheme="minorHAnsi" w:cstheme="minorBidi"/>
                <w:sz w:val="24"/>
                <w:szCs w:val="24"/>
              </w:rPr>
            </w:pPr>
            <w:r w:rsidRPr="00473CD3">
              <w:rPr>
                <w:rFonts w:eastAsiaTheme="minorHAnsi" w:cstheme="minorBidi"/>
                <w:sz w:val="24"/>
                <w:szCs w:val="24"/>
              </w:rPr>
              <w:t>(недостача)</w:t>
            </w:r>
          </w:p>
        </w:tc>
        <w:tc>
          <w:tcPr>
            <w:tcW w:w="2712"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0</w:t>
            </w:r>
          </w:p>
        </w:tc>
        <w:tc>
          <w:tcPr>
            <w:tcW w:w="2368"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0</w:t>
            </w:r>
          </w:p>
        </w:tc>
      </w:tr>
      <w:tr w:rsidR="00570E40" w:rsidRPr="00473CD3" w:rsidTr="00EC29B7">
        <w:trPr>
          <w:trHeight w:val="276"/>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Утрата</w:t>
            </w:r>
          </w:p>
        </w:tc>
        <w:tc>
          <w:tcPr>
            <w:tcW w:w="2712"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38</w:t>
            </w:r>
          </w:p>
        </w:tc>
        <w:tc>
          <w:tcPr>
            <w:tcW w:w="2368"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0,7</w:t>
            </w:r>
            <w:r w:rsidR="00570E40" w:rsidRPr="00473CD3">
              <w:rPr>
                <w:rFonts w:eastAsiaTheme="minorHAnsi" w:cstheme="minorBidi"/>
                <w:sz w:val="24"/>
                <w:szCs w:val="24"/>
              </w:rPr>
              <w:t xml:space="preserve"> %</w:t>
            </w:r>
          </w:p>
        </w:tc>
      </w:tr>
      <w:tr w:rsidR="00570E40" w:rsidRPr="00473CD3" w:rsidTr="00EC29B7">
        <w:trPr>
          <w:trHeight w:val="449"/>
        </w:trPr>
        <w:tc>
          <w:tcPr>
            <w:tcW w:w="4640" w:type="dxa"/>
          </w:tcPr>
          <w:p w:rsidR="00570E40" w:rsidRPr="00473CD3" w:rsidRDefault="00570E40" w:rsidP="00D3326A">
            <w:pPr>
              <w:rPr>
                <w:rFonts w:eastAsiaTheme="minorHAnsi" w:cstheme="minorBidi"/>
                <w:sz w:val="24"/>
                <w:szCs w:val="24"/>
              </w:rPr>
            </w:pPr>
            <w:r w:rsidRPr="00473CD3">
              <w:rPr>
                <w:rFonts w:eastAsiaTheme="minorHAnsi" w:cstheme="minorBidi"/>
                <w:sz w:val="24"/>
                <w:szCs w:val="24"/>
              </w:rPr>
              <w:t>Всего:</w:t>
            </w:r>
          </w:p>
        </w:tc>
        <w:tc>
          <w:tcPr>
            <w:tcW w:w="2712"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9894</w:t>
            </w:r>
          </w:p>
        </w:tc>
        <w:tc>
          <w:tcPr>
            <w:tcW w:w="2368" w:type="dxa"/>
          </w:tcPr>
          <w:p w:rsidR="00570E40" w:rsidRPr="00473CD3" w:rsidRDefault="00566380" w:rsidP="00D3326A">
            <w:pPr>
              <w:rPr>
                <w:rFonts w:eastAsiaTheme="minorHAnsi" w:cstheme="minorBidi"/>
                <w:sz w:val="24"/>
                <w:szCs w:val="24"/>
              </w:rPr>
            </w:pPr>
            <w:r w:rsidRPr="00473CD3">
              <w:rPr>
                <w:rFonts w:eastAsiaTheme="minorHAnsi" w:cstheme="minorBidi"/>
                <w:sz w:val="24"/>
                <w:szCs w:val="24"/>
              </w:rPr>
              <w:t>194,8</w:t>
            </w:r>
            <w:r w:rsidR="00570E40" w:rsidRPr="00473CD3">
              <w:rPr>
                <w:rFonts w:eastAsiaTheme="minorHAnsi" w:cstheme="minorBidi"/>
                <w:sz w:val="24"/>
                <w:szCs w:val="24"/>
              </w:rPr>
              <w:t xml:space="preserve"> %</w:t>
            </w:r>
          </w:p>
        </w:tc>
      </w:tr>
    </w:tbl>
    <w:p w:rsidR="00570E40" w:rsidRPr="00D67976" w:rsidRDefault="00570E40" w:rsidP="00F54492">
      <w:pPr>
        <w:spacing w:line="276" w:lineRule="auto"/>
        <w:ind w:firstLine="720"/>
        <w:jc w:val="both"/>
        <w:rPr>
          <w:rFonts w:eastAsiaTheme="minorHAnsi"/>
          <w:sz w:val="24"/>
          <w:szCs w:val="24"/>
        </w:rPr>
      </w:pPr>
      <w:r w:rsidRPr="00473CD3">
        <w:rPr>
          <w:rFonts w:eastAsiaTheme="minorHAnsi"/>
          <w:sz w:val="24"/>
          <w:szCs w:val="24"/>
        </w:rPr>
        <w:t xml:space="preserve">Ежегодно в библиотечных фондах проводится работа по </w:t>
      </w:r>
      <w:r w:rsidR="00B62562" w:rsidRPr="00473CD3">
        <w:rPr>
          <w:rFonts w:eastAsiaTheme="minorHAnsi"/>
          <w:sz w:val="24"/>
          <w:szCs w:val="24"/>
        </w:rPr>
        <w:t xml:space="preserve">списанию </w:t>
      </w:r>
      <w:r w:rsidRPr="00473CD3">
        <w:rPr>
          <w:rFonts w:eastAsiaTheme="minorHAnsi"/>
          <w:sz w:val="24"/>
          <w:szCs w:val="24"/>
        </w:rPr>
        <w:t>устаревшей</w:t>
      </w:r>
      <w:r w:rsidR="00B62562" w:rsidRPr="00473CD3">
        <w:rPr>
          <w:rFonts w:eastAsiaTheme="minorHAnsi"/>
          <w:sz w:val="24"/>
          <w:szCs w:val="24"/>
        </w:rPr>
        <w:t xml:space="preserve"> по содержанию</w:t>
      </w:r>
      <w:r w:rsidRPr="00473CD3">
        <w:rPr>
          <w:rFonts w:eastAsiaTheme="minorHAnsi"/>
          <w:sz w:val="24"/>
          <w:szCs w:val="24"/>
        </w:rPr>
        <w:t xml:space="preserve"> и ветхой литературы</w:t>
      </w:r>
      <w:proofErr w:type="gramStart"/>
      <w:r w:rsidRPr="00473CD3">
        <w:rPr>
          <w:rFonts w:eastAsiaTheme="minorHAnsi"/>
          <w:sz w:val="24"/>
          <w:szCs w:val="24"/>
        </w:rPr>
        <w:t>.</w:t>
      </w:r>
      <w:proofErr w:type="gramEnd"/>
      <w:r w:rsidRPr="00473CD3">
        <w:rPr>
          <w:rFonts w:eastAsiaTheme="minorHAnsi"/>
          <w:sz w:val="24"/>
          <w:szCs w:val="24"/>
        </w:rPr>
        <w:t xml:space="preserve"> </w:t>
      </w:r>
      <w:r w:rsidR="00B62562" w:rsidRPr="00473CD3">
        <w:rPr>
          <w:rFonts w:eastAsiaTheme="minorHAnsi"/>
          <w:sz w:val="24"/>
          <w:szCs w:val="24"/>
        </w:rPr>
        <w:t>Списание периодических изданий</w:t>
      </w:r>
      <w:r w:rsidRPr="00473CD3">
        <w:rPr>
          <w:rFonts w:eastAsiaTheme="minorHAnsi"/>
          <w:sz w:val="24"/>
          <w:szCs w:val="24"/>
        </w:rPr>
        <w:t xml:space="preserve"> по истечени</w:t>
      </w:r>
      <w:r w:rsidR="001F22D1" w:rsidRPr="00473CD3">
        <w:rPr>
          <w:rFonts w:eastAsiaTheme="minorHAnsi"/>
          <w:sz w:val="24"/>
          <w:szCs w:val="24"/>
        </w:rPr>
        <w:t>и</w:t>
      </w:r>
      <w:r w:rsidRPr="00473CD3">
        <w:rPr>
          <w:rFonts w:eastAsiaTheme="minorHAnsi"/>
          <w:sz w:val="24"/>
          <w:szCs w:val="24"/>
        </w:rPr>
        <w:t xml:space="preserve"> т</w:t>
      </w:r>
      <w:r w:rsidRPr="00D67976">
        <w:rPr>
          <w:rFonts w:eastAsiaTheme="minorHAnsi"/>
          <w:sz w:val="24"/>
          <w:szCs w:val="24"/>
        </w:rPr>
        <w:t>рех лет. Но, несмотря на большое списание, в фондах библиотек остается еще много устаревшей</w:t>
      </w:r>
      <w:r w:rsidR="00B62562">
        <w:rPr>
          <w:rFonts w:eastAsiaTheme="minorHAnsi"/>
          <w:sz w:val="24"/>
          <w:szCs w:val="24"/>
        </w:rPr>
        <w:t xml:space="preserve"> по содержанию</w:t>
      </w:r>
      <w:r w:rsidRPr="00D67976">
        <w:rPr>
          <w:rFonts w:eastAsiaTheme="minorHAnsi"/>
          <w:sz w:val="24"/>
          <w:szCs w:val="24"/>
        </w:rPr>
        <w:t xml:space="preserve"> и ветхой литературы.</w:t>
      </w:r>
    </w:p>
    <w:p w:rsidR="00570E40" w:rsidRPr="00D67976" w:rsidRDefault="00570E40" w:rsidP="00570E40">
      <w:pPr>
        <w:rPr>
          <w:rFonts w:eastAsiaTheme="minorHAnsi"/>
          <w:sz w:val="24"/>
          <w:szCs w:val="24"/>
        </w:rPr>
      </w:pPr>
    </w:p>
    <w:p w:rsidR="00570E40" w:rsidRPr="000A4C8F" w:rsidRDefault="00570E40" w:rsidP="000A4C8F">
      <w:pPr>
        <w:pStyle w:val="a7"/>
        <w:numPr>
          <w:ilvl w:val="1"/>
          <w:numId w:val="38"/>
        </w:numPr>
        <w:jc w:val="both"/>
        <w:rPr>
          <w:rFonts w:eastAsiaTheme="minorHAnsi"/>
          <w:b/>
          <w:sz w:val="24"/>
          <w:szCs w:val="24"/>
        </w:rPr>
      </w:pPr>
      <w:r w:rsidRPr="000A4C8F">
        <w:rPr>
          <w:rFonts w:eastAsiaTheme="minorHAnsi"/>
          <w:b/>
          <w:sz w:val="24"/>
          <w:szCs w:val="24"/>
        </w:rPr>
        <w:t>Финансирование комплектования</w:t>
      </w:r>
    </w:p>
    <w:p w:rsidR="00570E40" w:rsidRPr="00D67976" w:rsidRDefault="00570E40" w:rsidP="00F54492">
      <w:pPr>
        <w:ind w:firstLine="720"/>
        <w:jc w:val="both"/>
        <w:rPr>
          <w:rFonts w:eastAsiaTheme="minorHAnsi"/>
          <w:sz w:val="24"/>
          <w:szCs w:val="24"/>
        </w:rPr>
      </w:pPr>
      <w:r w:rsidRPr="00D67976">
        <w:rPr>
          <w:rFonts w:eastAsiaTheme="minorHAnsi"/>
          <w:sz w:val="24"/>
          <w:szCs w:val="24"/>
        </w:rPr>
        <w:t>Общая сумма финансирован</w:t>
      </w:r>
      <w:r w:rsidR="009A76B0">
        <w:rPr>
          <w:rFonts w:eastAsiaTheme="minorHAnsi"/>
          <w:sz w:val="24"/>
          <w:szCs w:val="24"/>
        </w:rPr>
        <w:t>ия в 2023 году составила 1383442</w:t>
      </w:r>
      <w:r w:rsidRPr="00D67976">
        <w:rPr>
          <w:rFonts w:eastAsiaTheme="minorHAnsi"/>
          <w:sz w:val="24"/>
          <w:szCs w:val="24"/>
        </w:rPr>
        <w:t xml:space="preserve"> р</w:t>
      </w:r>
      <w:r w:rsidR="009A76B0">
        <w:rPr>
          <w:rFonts w:eastAsiaTheme="minorHAnsi"/>
          <w:sz w:val="24"/>
          <w:szCs w:val="24"/>
        </w:rPr>
        <w:t>уб. 59</w:t>
      </w:r>
      <w:r w:rsidRPr="00D67976">
        <w:rPr>
          <w:rFonts w:eastAsiaTheme="minorHAnsi"/>
          <w:sz w:val="24"/>
          <w:szCs w:val="24"/>
        </w:rPr>
        <w:t xml:space="preserve"> коп</w:t>
      </w:r>
      <w:proofErr w:type="gramStart"/>
      <w:r w:rsidRPr="00D67976">
        <w:rPr>
          <w:rFonts w:eastAsiaTheme="minorHAnsi"/>
          <w:sz w:val="24"/>
          <w:szCs w:val="24"/>
        </w:rPr>
        <w:t xml:space="preserve">., </w:t>
      </w:r>
      <w:proofErr w:type="gramEnd"/>
      <w:r w:rsidRPr="00D67976">
        <w:rPr>
          <w:rFonts w:eastAsiaTheme="minorHAnsi"/>
          <w:sz w:val="24"/>
          <w:szCs w:val="24"/>
        </w:rPr>
        <w:t>что меньше финансирования 2022</w:t>
      </w:r>
      <w:r w:rsidR="00E77D48">
        <w:rPr>
          <w:rFonts w:eastAsiaTheme="minorHAnsi"/>
          <w:sz w:val="24"/>
          <w:szCs w:val="24"/>
        </w:rPr>
        <w:t xml:space="preserve"> года на 462007 руб.68</w:t>
      </w:r>
      <w:r w:rsidR="001F22D1">
        <w:rPr>
          <w:rFonts w:eastAsiaTheme="minorHAnsi"/>
          <w:sz w:val="24"/>
          <w:szCs w:val="24"/>
        </w:rPr>
        <w:t xml:space="preserve"> коп. Так</w:t>
      </w:r>
      <w:r w:rsidRPr="00D67976">
        <w:rPr>
          <w:rFonts w:eastAsiaTheme="minorHAnsi"/>
          <w:sz w:val="24"/>
          <w:szCs w:val="24"/>
        </w:rPr>
        <w:t>же меньше стало финансировани</w:t>
      </w:r>
      <w:r w:rsidR="001F22D1">
        <w:rPr>
          <w:rFonts w:eastAsiaTheme="minorHAnsi"/>
          <w:sz w:val="24"/>
          <w:szCs w:val="24"/>
        </w:rPr>
        <w:t>е</w:t>
      </w:r>
      <w:r w:rsidRPr="00D67976">
        <w:rPr>
          <w:rFonts w:eastAsiaTheme="minorHAnsi"/>
          <w:sz w:val="24"/>
          <w:szCs w:val="24"/>
        </w:rPr>
        <w:t xml:space="preserve"> с бибколлектора по </w:t>
      </w:r>
      <w:r w:rsidR="00E77D48">
        <w:rPr>
          <w:rFonts w:eastAsiaTheme="minorHAnsi"/>
          <w:sz w:val="24"/>
          <w:szCs w:val="24"/>
        </w:rPr>
        <w:t>сравнению с 2022 годом на 370494 руб. 79</w:t>
      </w:r>
      <w:r w:rsidRPr="00D67976">
        <w:rPr>
          <w:rFonts w:eastAsiaTheme="minorHAnsi"/>
          <w:sz w:val="24"/>
          <w:szCs w:val="24"/>
        </w:rPr>
        <w:t xml:space="preserve"> коп.</w:t>
      </w:r>
      <w:r w:rsidR="00E77D48">
        <w:rPr>
          <w:rFonts w:eastAsiaTheme="minorHAnsi"/>
          <w:sz w:val="24"/>
          <w:szCs w:val="24"/>
        </w:rPr>
        <w:t xml:space="preserve"> 2023 год – 98340 руб.39 коп</w:t>
      </w:r>
      <w:proofErr w:type="gramStart"/>
      <w:r w:rsidR="00E77D48">
        <w:rPr>
          <w:rFonts w:eastAsiaTheme="minorHAnsi"/>
          <w:sz w:val="24"/>
          <w:szCs w:val="24"/>
        </w:rPr>
        <w:t>.</w:t>
      </w:r>
      <w:proofErr w:type="gramEnd"/>
      <w:r w:rsidR="00E77D48">
        <w:rPr>
          <w:rFonts w:eastAsiaTheme="minorHAnsi"/>
          <w:sz w:val="24"/>
          <w:szCs w:val="24"/>
        </w:rPr>
        <w:t xml:space="preserve"> – </w:t>
      </w:r>
      <w:proofErr w:type="gramStart"/>
      <w:r w:rsidR="00E77D48">
        <w:rPr>
          <w:rFonts w:eastAsiaTheme="minorHAnsi"/>
          <w:sz w:val="24"/>
          <w:szCs w:val="24"/>
        </w:rPr>
        <w:t>д</w:t>
      </w:r>
      <w:proofErr w:type="gramEnd"/>
      <w:r w:rsidR="00E77D48">
        <w:rPr>
          <w:rFonts w:eastAsiaTheme="minorHAnsi"/>
          <w:sz w:val="24"/>
          <w:szCs w:val="24"/>
        </w:rPr>
        <w:t>ары бибколлектора, 2022 год – 468835 руб.,18 коп.</w:t>
      </w:r>
    </w:p>
    <w:p w:rsidR="00E34B66" w:rsidRPr="00D67976" w:rsidRDefault="00570E40" w:rsidP="00E34B66">
      <w:pPr>
        <w:ind w:firstLine="720"/>
        <w:jc w:val="both"/>
        <w:rPr>
          <w:rFonts w:eastAsiaTheme="minorHAnsi"/>
          <w:sz w:val="24"/>
          <w:szCs w:val="24"/>
        </w:rPr>
      </w:pPr>
      <w:r w:rsidRPr="00D67976">
        <w:rPr>
          <w:rFonts w:eastAsiaTheme="minorHAnsi"/>
          <w:sz w:val="24"/>
          <w:szCs w:val="24"/>
        </w:rPr>
        <w:lastRenderedPageBreak/>
        <w:t xml:space="preserve">Средства на подписку периодических изданий выделяются каждое полугодие. На </w:t>
      </w:r>
      <w:r w:rsidR="00E34B66">
        <w:rPr>
          <w:rFonts w:eastAsiaTheme="minorHAnsi"/>
          <w:sz w:val="24"/>
          <w:szCs w:val="24"/>
        </w:rPr>
        <w:t>первое полугодие было выделено 202092,83  рублей, на второе полугодие было выделено 193909,83 рублей.</w:t>
      </w:r>
    </w:p>
    <w:p w:rsidR="00570E40" w:rsidRPr="00D67976" w:rsidRDefault="00570E40" w:rsidP="00F54492">
      <w:pPr>
        <w:ind w:firstLine="720"/>
        <w:jc w:val="both"/>
        <w:rPr>
          <w:rFonts w:eastAsiaTheme="minorHAnsi" w:cstheme="minorBidi"/>
          <w:sz w:val="24"/>
          <w:szCs w:val="24"/>
        </w:rPr>
      </w:pPr>
      <w:r w:rsidRPr="00D67976">
        <w:rPr>
          <w:rFonts w:eastAsiaTheme="minorHAnsi" w:cstheme="minorBidi"/>
          <w:sz w:val="24"/>
          <w:szCs w:val="24"/>
        </w:rPr>
        <w:t>Источники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933"/>
        <w:gridCol w:w="1374"/>
        <w:gridCol w:w="1078"/>
        <w:gridCol w:w="1504"/>
        <w:gridCol w:w="1111"/>
        <w:gridCol w:w="1356"/>
      </w:tblGrid>
      <w:tr w:rsidR="00570E40" w:rsidRPr="00D67976" w:rsidTr="00AE1980">
        <w:tc>
          <w:tcPr>
            <w:tcW w:w="2244" w:type="dxa"/>
          </w:tcPr>
          <w:p w:rsidR="00570E40" w:rsidRPr="00D67976" w:rsidRDefault="00570E40" w:rsidP="00570E40">
            <w:pPr>
              <w:jc w:val="both"/>
              <w:rPr>
                <w:rFonts w:eastAsiaTheme="minorHAnsi" w:cstheme="minorBidi"/>
                <w:sz w:val="24"/>
                <w:szCs w:val="24"/>
              </w:rPr>
            </w:pPr>
          </w:p>
        </w:tc>
        <w:tc>
          <w:tcPr>
            <w:tcW w:w="2323"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2023 год</w:t>
            </w:r>
          </w:p>
        </w:tc>
        <w:tc>
          <w:tcPr>
            <w:tcW w:w="2615"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2022 год</w:t>
            </w:r>
          </w:p>
        </w:tc>
        <w:tc>
          <w:tcPr>
            <w:tcW w:w="2389" w:type="dxa"/>
            <w:gridSpan w:val="2"/>
          </w:tcPr>
          <w:p w:rsidR="00570E40" w:rsidRPr="00D67976" w:rsidRDefault="00570E40" w:rsidP="00570E40">
            <w:pPr>
              <w:jc w:val="center"/>
              <w:rPr>
                <w:rFonts w:eastAsiaTheme="minorHAnsi" w:cstheme="minorBidi"/>
                <w:sz w:val="24"/>
                <w:szCs w:val="24"/>
              </w:rPr>
            </w:pPr>
            <w:r w:rsidRPr="00D67976">
              <w:rPr>
                <w:rFonts w:eastAsiaTheme="minorHAnsi" w:cstheme="minorBidi"/>
                <w:sz w:val="24"/>
                <w:szCs w:val="24"/>
              </w:rPr>
              <w:t>2021 год</w:t>
            </w:r>
          </w:p>
        </w:tc>
      </w:tr>
      <w:tr w:rsidR="00570E40" w:rsidRPr="00D67976" w:rsidTr="00AE1980">
        <w:tc>
          <w:tcPr>
            <w:tcW w:w="2244" w:type="dxa"/>
          </w:tcPr>
          <w:p w:rsidR="00570E40" w:rsidRPr="00D67976" w:rsidRDefault="00570E40" w:rsidP="00570E40">
            <w:pPr>
              <w:jc w:val="both"/>
              <w:rPr>
                <w:rFonts w:eastAsiaTheme="minorHAnsi" w:cstheme="minorBidi"/>
                <w:sz w:val="24"/>
                <w:szCs w:val="24"/>
              </w:rPr>
            </w:pPr>
          </w:p>
        </w:tc>
        <w:tc>
          <w:tcPr>
            <w:tcW w:w="948"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375"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сумма</w:t>
            </w:r>
          </w:p>
        </w:tc>
        <w:tc>
          <w:tcPr>
            <w:tcW w:w="1102"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513"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сумма</w:t>
            </w:r>
          </w:p>
        </w:tc>
        <w:tc>
          <w:tcPr>
            <w:tcW w:w="1137"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252"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сумма</w:t>
            </w:r>
          </w:p>
        </w:tc>
      </w:tr>
      <w:tr w:rsidR="00570E40" w:rsidRPr="00D67976" w:rsidTr="00AE1980">
        <w:tc>
          <w:tcPr>
            <w:tcW w:w="2244"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Федеральный бюджет</w:t>
            </w:r>
          </w:p>
        </w:tc>
        <w:tc>
          <w:tcPr>
            <w:tcW w:w="948" w:type="dxa"/>
          </w:tcPr>
          <w:p w:rsidR="00570E40" w:rsidRPr="00D67976" w:rsidRDefault="00AE1980" w:rsidP="00570E40">
            <w:pPr>
              <w:jc w:val="both"/>
              <w:rPr>
                <w:rFonts w:eastAsiaTheme="minorHAnsi" w:cstheme="minorBidi"/>
                <w:sz w:val="24"/>
                <w:szCs w:val="24"/>
              </w:rPr>
            </w:pPr>
            <w:r>
              <w:rPr>
                <w:rFonts w:eastAsiaTheme="minorHAnsi" w:cstheme="minorBidi"/>
                <w:sz w:val="24"/>
                <w:szCs w:val="24"/>
              </w:rPr>
              <w:t>589</w:t>
            </w:r>
          </w:p>
        </w:tc>
        <w:tc>
          <w:tcPr>
            <w:tcW w:w="1375" w:type="dxa"/>
          </w:tcPr>
          <w:p w:rsidR="00570E40" w:rsidRPr="00D67976" w:rsidRDefault="00AE1980" w:rsidP="00570E40">
            <w:pPr>
              <w:jc w:val="both"/>
              <w:rPr>
                <w:rFonts w:eastAsiaTheme="minorHAnsi" w:cstheme="minorBidi"/>
                <w:sz w:val="24"/>
                <w:szCs w:val="24"/>
              </w:rPr>
            </w:pPr>
            <w:r>
              <w:rPr>
                <w:rFonts w:eastAsiaTheme="minorHAnsi" w:cstheme="minorBidi"/>
                <w:sz w:val="24"/>
                <w:szCs w:val="24"/>
              </w:rPr>
              <w:t>252040,09</w:t>
            </w:r>
          </w:p>
        </w:tc>
        <w:tc>
          <w:tcPr>
            <w:tcW w:w="1102" w:type="dxa"/>
          </w:tcPr>
          <w:p w:rsidR="00570E40" w:rsidRDefault="00570E40" w:rsidP="00570E40">
            <w:pPr>
              <w:jc w:val="both"/>
              <w:rPr>
                <w:rFonts w:eastAsiaTheme="minorHAnsi" w:cstheme="minorBidi"/>
                <w:sz w:val="24"/>
                <w:szCs w:val="24"/>
              </w:rPr>
            </w:pPr>
          </w:p>
          <w:p w:rsidR="007121CD" w:rsidRPr="00D67976" w:rsidRDefault="007121CD" w:rsidP="00570E40">
            <w:pPr>
              <w:jc w:val="both"/>
              <w:rPr>
                <w:rFonts w:eastAsiaTheme="minorHAnsi" w:cstheme="minorBidi"/>
                <w:sz w:val="24"/>
                <w:szCs w:val="24"/>
              </w:rPr>
            </w:pPr>
            <w:r>
              <w:rPr>
                <w:rFonts w:eastAsiaTheme="minorHAnsi" w:cstheme="minorBidi"/>
                <w:sz w:val="24"/>
                <w:szCs w:val="24"/>
              </w:rPr>
              <w:t>675</w:t>
            </w:r>
          </w:p>
        </w:tc>
        <w:tc>
          <w:tcPr>
            <w:tcW w:w="1513" w:type="dxa"/>
          </w:tcPr>
          <w:p w:rsidR="00570E40" w:rsidRPr="00D67976" w:rsidRDefault="00AE1980" w:rsidP="00570E40">
            <w:pPr>
              <w:jc w:val="both"/>
              <w:rPr>
                <w:rFonts w:eastAsiaTheme="minorHAnsi" w:cstheme="minorBidi"/>
                <w:sz w:val="24"/>
                <w:szCs w:val="24"/>
              </w:rPr>
            </w:pPr>
            <w:r>
              <w:rPr>
                <w:rFonts w:eastAsiaTheme="minorHAnsi" w:cstheme="minorBidi"/>
                <w:sz w:val="24"/>
                <w:szCs w:val="24"/>
              </w:rPr>
              <w:t>288826,</w:t>
            </w:r>
            <w:r w:rsidR="007121CD">
              <w:rPr>
                <w:rFonts w:eastAsiaTheme="minorHAnsi" w:cstheme="minorBidi"/>
                <w:sz w:val="24"/>
                <w:szCs w:val="24"/>
              </w:rPr>
              <w:t>48</w:t>
            </w:r>
          </w:p>
        </w:tc>
        <w:tc>
          <w:tcPr>
            <w:tcW w:w="1137" w:type="dxa"/>
          </w:tcPr>
          <w:p w:rsidR="00570E40" w:rsidRPr="00D67976" w:rsidRDefault="007121CD" w:rsidP="00570E40">
            <w:pPr>
              <w:jc w:val="both"/>
              <w:rPr>
                <w:rFonts w:eastAsiaTheme="minorHAnsi" w:cstheme="minorBidi"/>
                <w:sz w:val="24"/>
                <w:szCs w:val="24"/>
              </w:rPr>
            </w:pPr>
            <w:r>
              <w:rPr>
                <w:rFonts w:eastAsiaTheme="minorHAnsi" w:cstheme="minorBidi"/>
                <w:sz w:val="24"/>
                <w:szCs w:val="24"/>
              </w:rPr>
              <w:t>293</w:t>
            </w:r>
          </w:p>
        </w:tc>
        <w:tc>
          <w:tcPr>
            <w:tcW w:w="1252" w:type="dxa"/>
          </w:tcPr>
          <w:p w:rsidR="00570E40" w:rsidRPr="00D67976" w:rsidRDefault="007121CD" w:rsidP="00570E40">
            <w:pPr>
              <w:jc w:val="both"/>
              <w:rPr>
                <w:rFonts w:eastAsiaTheme="minorHAnsi" w:cstheme="minorBidi"/>
                <w:sz w:val="24"/>
                <w:szCs w:val="24"/>
              </w:rPr>
            </w:pPr>
            <w:r>
              <w:rPr>
                <w:rFonts w:eastAsiaTheme="minorHAnsi" w:cstheme="minorBidi"/>
                <w:sz w:val="24"/>
                <w:szCs w:val="24"/>
              </w:rPr>
              <w:t>130650</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Краевой бюджет</w:t>
            </w:r>
          </w:p>
        </w:tc>
        <w:tc>
          <w:tcPr>
            <w:tcW w:w="948" w:type="dxa"/>
          </w:tcPr>
          <w:p w:rsidR="00AE1980" w:rsidRPr="00D67976" w:rsidRDefault="00AE1980" w:rsidP="00570E40">
            <w:pPr>
              <w:jc w:val="both"/>
              <w:rPr>
                <w:rFonts w:eastAsiaTheme="minorHAnsi" w:cstheme="minorBidi"/>
                <w:sz w:val="24"/>
                <w:szCs w:val="24"/>
              </w:rPr>
            </w:pPr>
            <w:r>
              <w:rPr>
                <w:sz w:val="24"/>
                <w:szCs w:val="24"/>
              </w:rPr>
              <w:t>1189</w:t>
            </w:r>
          </w:p>
        </w:tc>
        <w:tc>
          <w:tcPr>
            <w:tcW w:w="1375"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510859,91</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1245</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539273,52</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1242</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465250</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Местный бюджет</w:t>
            </w:r>
          </w:p>
        </w:tc>
        <w:tc>
          <w:tcPr>
            <w:tcW w:w="948" w:type="dxa"/>
          </w:tcPr>
          <w:p w:rsidR="00AE1980" w:rsidRPr="00D67976" w:rsidRDefault="00AE1980" w:rsidP="00570E40">
            <w:pPr>
              <w:jc w:val="both"/>
              <w:rPr>
                <w:rFonts w:eastAsiaTheme="minorHAnsi" w:cstheme="minorBidi"/>
                <w:sz w:val="24"/>
                <w:szCs w:val="24"/>
              </w:rPr>
            </w:pPr>
            <w:r>
              <w:rPr>
                <w:sz w:val="24"/>
                <w:szCs w:val="24"/>
              </w:rPr>
              <w:t>416</w:t>
            </w:r>
          </w:p>
        </w:tc>
        <w:tc>
          <w:tcPr>
            <w:tcW w:w="1375"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106000,00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352</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144710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415</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144123</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proofErr w:type="spellStart"/>
            <w:r w:rsidRPr="00D67976">
              <w:rPr>
                <w:rFonts w:eastAsiaTheme="minorHAnsi" w:cstheme="minorBidi"/>
                <w:sz w:val="24"/>
                <w:szCs w:val="24"/>
              </w:rPr>
              <w:t>Бибколлектор</w:t>
            </w:r>
            <w:proofErr w:type="spellEnd"/>
          </w:p>
        </w:tc>
        <w:tc>
          <w:tcPr>
            <w:tcW w:w="948" w:type="dxa"/>
          </w:tcPr>
          <w:p w:rsidR="00AE1980" w:rsidRPr="00D67976" w:rsidRDefault="00AE1980" w:rsidP="00570E40">
            <w:pPr>
              <w:jc w:val="both"/>
              <w:rPr>
                <w:rFonts w:eastAsiaTheme="minorHAnsi" w:cstheme="minorBidi"/>
                <w:sz w:val="24"/>
                <w:szCs w:val="24"/>
              </w:rPr>
            </w:pPr>
            <w:r>
              <w:rPr>
                <w:sz w:val="24"/>
                <w:szCs w:val="24"/>
              </w:rPr>
              <w:t>230</w:t>
            </w:r>
          </w:p>
        </w:tc>
        <w:tc>
          <w:tcPr>
            <w:tcW w:w="1375"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98340,39</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726</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426977,76</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846</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428912,81</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Фонд Прохорова</w:t>
            </w:r>
          </w:p>
        </w:tc>
        <w:tc>
          <w:tcPr>
            <w:tcW w:w="948"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375"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82</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36607,95</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495</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217374,65</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КБА</w:t>
            </w:r>
          </w:p>
        </w:tc>
        <w:tc>
          <w:tcPr>
            <w:tcW w:w="948"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375"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Дары от читателей</w:t>
            </w:r>
          </w:p>
        </w:tc>
        <w:tc>
          <w:tcPr>
            <w:tcW w:w="948"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50</w:t>
            </w:r>
          </w:p>
        </w:tc>
        <w:tc>
          <w:tcPr>
            <w:tcW w:w="1375"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9963,00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26</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640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183</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43334</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«Православная энциклопедия»</w:t>
            </w:r>
          </w:p>
        </w:tc>
        <w:tc>
          <w:tcPr>
            <w:tcW w:w="948"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375"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8</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8000</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КРОООО «Знание»</w:t>
            </w:r>
          </w:p>
        </w:tc>
        <w:tc>
          <w:tcPr>
            <w:tcW w:w="948"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375"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0</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Взамен утерянных</w:t>
            </w:r>
          </w:p>
        </w:tc>
        <w:tc>
          <w:tcPr>
            <w:tcW w:w="948" w:type="dxa"/>
          </w:tcPr>
          <w:p w:rsidR="00AE1980" w:rsidRPr="00D67976" w:rsidRDefault="00AE1980" w:rsidP="00570E40">
            <w:pPr>
              <w:jc w:val="both"/>
              <w:rPr>
                <w:rFonts w:eastAsiaTheme="minorHAnsi" w:cstheme="minorBidi"/>
                <w:sz w:val="24"/>
                <w:szCs w:val="24"/>
              </w:rPr>
            </w:pPr>
            <w:r>
              <w:rPr>
                <w:sz w:val="24"/>
                <w:szCs w:val="24"/>
              </w:rPr>
              <w:t>38</w:t>
            </w:r>
          </w:p>
        </w:tc>
        <w:tc>
          <w:tcPr>
            <w:tcW w:w="1375" w:type="dxa"/>
          </w:tcPr>
          <w:p w:rsidR="00AE1980" w:rsidRPr="00EB61F5" w:rsidRDefault="00AE1980" w:rsidP="00A3003A">
            <w:pPr>
              <w:pStyle w:val="af"/>
              <w:jc w:val="center"/>
              <w:rPr>
                <w:rFonts w:ascii="Times New Roman" w:hAnsi="Times New Roman"/>
                <w:sz w:val="24"/>
                <w:szCs w:val="24"/>
              </w:rPr>
            </w:pPr>
            <w:r>
              <w:rPr>
                <w:rFonts w:ascii="Times New Roman" w:hAnsi="Times New Roman"/>
                <w:sz w:val="24"/>
                <w:szCs w:val="24"/>
              </w:rPr>
              <w:t>9240,00</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23</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8310</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108</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24231</w:t>
            </w:r>
          </w:p>
        </w:tc>
      </w:tr>
      <w:tr w:rsidR="00AE1980" w:rsidRPr="00D67976" w:rsidTr="00AE1980">
        <w:tc>
          <w:tcPr>
            <w:tcW w:w="2244" w:type="dxa"/>
          </w:tcPr>
          <w:p w:rsidR="00AE1980" w:rsidRPr="00D67976" w:rsidRDefault="00AE1980" w:rsidP="00570E40">
            <w:pPr>
              <w:jc w:val="both"/>
              <w:rPr>
                <w:rFonts w:eastAsiaTheme="minorHAnsi" w:cstheme="minorBidi"/>
                <w:sz w:val="24"/>
                <w:szCs w:val="24"/>
              </w:rPr>
            </w:pPr>
            <w:r w:rsidRPr="00D67976">
              <w:rPr>
                <w:rFonts w:eastAsiaTheme="minorHAnsi" w:cstheme="minorBidi"/>
                <w:sz w:val="24"/>
                <w:szCs w:val="24"/>
              </w:rPr>
              <w:t>Периодика: из местного бюджета</w:t>
            </w:r>
          </w:p>
        </w:tc>
        <w:tc>
          <w:tcPr>
            <w:tcW w:w="948"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2567</w:t>
            </w:r>
          </w:p>
        </w:tc>
        <w:tc>
          <w:tcPr>
            <w:tcW w:w="1375"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396002,66</w:t>
            </w:r>
          </w:p>
        </w:tc>
        <w:tc>
          <w:tcPr>
            <w:tcW w:w="110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2848</w:t>
            </w:r>
          </w:p>
        </w:tc>
        <w:tc>
          <w:tcPr>
            <w:tcW w:w="1513"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397657,58</w:t>
            </w:r>
          </w:p>
        </w:tc>
        <w:tc>
          <w:tcPr>
            <w:tcW w:w="1137"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3311</w:t>
            </w:r>
          </w:p>
        </w:tc>
        <w:tc>
          <w:tcPr>
            <w:tcW w:w="1252" w:type="dxa"/>
          </w:tcPr>
          <w:p w:rsidR="00AE1980" w:rsidRPr="00D67976" w:rsidRDefault="00AE1980" w:rsidP="00570E40">
            <w:pPr>
              <w:jc w:val="both"/>
              <w:rPr>
                <w:rFonts w:eastAsiaTheme="minorHAnsi" w:cstheme="minorBidi"/>
                <w:sz w:val="24"/>
                <w:szCs w:val="24"/>
              </w:rPr>
            </w:pPr>
            <w:r>
              <w:rPr>
                <w:rFonts w:eastAsiaTheme="minorHAnsi" w:cstheme="minorBidi"/>
                <w:sz w:val="24"/>
                <w:szCs w:val="24"/>
              </w:rPr>
              <w:t>413904,65</w:t>
            </w:r>
          </w:p>
        </w:tc>
      </w:tr>
      <w:tr w:rsidR="00AE1980" w:rsidRPr="00D67976" w:rsidTr="00AE1980">
        <w:tc>
          <w:tcPr>
            <w:tcW w:w="2244" w:type="dxa"/>
          </w:tcPr>
          <w:p w:rsidR="00AE1980" w:rsidRPr="00D67976" w:rsidRDefault="00AE1980" w:rsidP="00570E40">
            <w:pPr>
              <w:jc w:val="both"/>
              <w:rPr>
                <w:rFonts w:eastAsiaTheme="minorHAnsi" w:cstheme="minorBidi"/>
                <w:b/>
                <w:sz w:val="24"/>
                <w:szCs w:val="24"/>
              </w:rPr>
            </w:pPr>
            <w:r w:rsidRPr="00D67976">
              <w:rPr>
                <w:rFonts w:eastAsiaTheme="minorHAnsi" w:cstheme="minorBidi"/>
                <w:b/>
                <w:sz w:val="24"/>
                <w:szCs w:val="24"/>
              </w:rPr>
              <w:t>итого</w:t>
            </w:r>
          </w:p>
        </w:tc>
        <w:tc>
          <w:tcPr>
            <w:tcW w:w="948" w:type="dxa"/>
          </w:tcPr>
          <w:p w:rsidR="00AE1980" w:rsidRPr="00D67976" w:rsidRDefault="00465BAC" w:rsidP="00570E40">
            <w:pPr>
              <w:jc w:val="both"/>
              <w:rPr>
                <w:rFonts w:eastAsiaTheme="minorHAnsi" w:cstheme="minorBidi"/>
                <w:b/>
                <w:sz w:val="24"/>
                <w:szCs w:val="24"/>
              </w:rPr>
            </w:pPr>
            <w:r>
              <w:rPr>
                <w:rFonts w:eastAsiaTheme="minorHAnsi" w:cstheme="minorBidi"/>
                <w:b/>
                <w:sz w:val="24"/>
                <w:szCs w:val="24"/>
              </w:rPr>
              <w:t>5079</w:t>
            </w:r>
          </w:p>
        </w:tc>
        <w:tc>
          <w:tcPr>
            <w:tcW w:w="1375" w:type="dxa"/>
          </w:tcPr>
          <w:p w:rsidR="00AE1980" w:rsidRPr="00D67976" w:rsidRDefault="00465BAC" w:rsidP="00570E40">
            <w:pPr>
              <w:jc w:val="both"/>
              <w:rPr>
                <w:rFonts w:eastAsiaTheme="minorHAnsi" w:cstheme="minorBidi"/>
                <w:b/>
                <w:sz w:val="24"/>
                <w:szCs w:val="24"/>
              </w:rPr>
            </w:pPr>
            <w:r>
              <w:rPr>
                <w:rFonts w:eastAsiaTheme="minorHAnsi" w:cstheme="minorBidi"/>
                <w:b/>
                <w:sz w:val="24"/>
                <w:szCs w:val="24"/>
              </w:rPr>
              <w:t>1382446,05</w:t>
            </w:r>
          </w:p>
        </w:tc>
        <w:tc>
          <w:tcPr>
            <w:tcW w:w="1102" w:type="dxa"/>
          </w:tcPr>
          <w:p w:rsidR="00AE1980" w:rsidRPr="00D67976" w:rsidRDefault="00B62562" w:rsidP="00570E40">
            <w:pPr>
              <w:jc w:val="both"/>
              <w:rPr>
                <w:rFonts w:eastAsiaTheme="minorHAnsi" w:cstheme="minorBidi"/>
                <w:b/>
                <w:sz w:val="24"/>
                <w:szCs w:val="24"/>
              </w:rPr>
            </w:pPr>
            <w:r>
              <w:rPr>
                <w:rFonts w:eastAsiaTheme="minorHAnsi" w:cstheme="minorBidi"/>
                <w:b/>
                <w:sz w:val="24"/>
                <w:szCs w:val="24"/>
              </w:rPr>
              <w:t>5977</w:t>
            </w:r>
          </w:p>
        </w:tc>
        <w:tc>
          <w:tcPr>
            <w:tcW w:w="1513" w:type="dxa"/>
          </w:tcPr>
          <w:p w:rsidR="00AE1980" w:rsidRPr="00D67976" w:rsidRDefault="00B62562" w:rsidP="00570E40">
            <w:pPr>
              <w:jc w:val="both"/>
              <w:rPr>
                <w:rFonts w:eastAsiaTheme="minorHAnsi" w:cstheme="minorBidi"/>
                <w:b/>
                <w:sz w:val="24"/>
                <w:szCs w:val="24"/>
              </w:rPr>
            </w:pPr>
            <w:r>
              <w:rPr>
                <w:rFonts w:eastAsiaTheme="minorHAnsi" w:cstheme="minorBidi"/>
                <w:b/>
                <w:sz w:val="24"/>
                <w:szCs w:val="24"/>
              </w:rPr>
              <w:t>1843003,29</w:t>
            </w:r>
          </w:p>
        </w:tc>
        <w:tc>
          <w:tcPr>
            <w:tcW w:w="1137" w:type="dxa"/>
          </w:tcPr>
          <w:p w:rsidR="00AE1980" w:rsidRPr="00D67976" w:rsidRDefault="00B62562" w:rsidP="00570E40">
            <w:pPr>
              <w:jc w:val="both"/>
              <w:rPr>
                <w:rFonts w:eastAsiaTheme="minorHAnsi" w:cstheme="minorBidi"/>
                <w:b/>
                <w:sz w:val="24"/>
                <w:szCs w:val="24"/>
              </w:rPr>
            </w:pPr>
            <w:r>
              <w:rPr>
                <w:rFonts w:eastAsiaTheme="minorHAnsi" w:cstheme="minorBidi"/>
                <w:b/>
                <w:sz w:val="24"/>
                <w:szCs w:val="24"/>
              </w:rPr>
              <w:t>6901</w:t>
            </w:r>
          </w:p>
        </w:tc>
        <w:tc>
          <w:tcPr>
            <w:tcW w:w="1252" w:type="dxa"/>
          </w:tcPr>
          <w:p w:rsidR="00AE1980" w:rsidRPr="00D67976" w:rsidRDefault="00DC1C16" w:rsidP="00570E40">
            <w:pPr>
              <w:jc w:val="both"/>
              <w:rPr>
                <w:rFonts w:eastAsiaTheme="minorHAnsi" w:cstheme="minorBidi"/>
                <w:b/>
                <w:sz w:val="24"/>
                <w:szCs w:val="24"/>
              </w:rPr>
            </w:pPr>
            <w:r>
              <w:rPr>
                <w:rFonts w:eastAsiaTheme="minorHAnsi" w:cstheme="minorBidi"/>
                <w:b/>
                <w:sz w:val="24"/>
                <w:szCs w:val="24"/>
              </w:rPr>
              <w:t>1875780,11</w:t>
            </w:r>
          </w:p>
        </w:tc>
      </w:tr>
    </w:tbl>
    <w:p w:rsidR="00F54492" w:rsidRDefault="00F54492" w:rsidP="00570E40">
      <w:pPr>
        <w:rPr>
          <w:rFonts w:eastAsiaTheme="minorHAnsi"/>
          <w:b/>
          <w:sz w:val="24"/>
          <w:szCs w:val="24"/>
        </w:rPr>
      </w:pPr>
    </w:p>
    <w:p w:rsidR="00570E40" w:rsidRPr="000A4C8F" w:rsidRDefault="00570E40" w:rsidP="000A4C8F">
      <w:pPr>
        <w:pStyle w:val="a7"/>
        <w:numPr>
          <w:ilvl w:val="1"/>
          <w:numId w:val="39"/>
        </w:numPr>
        <w:rPr>
          <w:rFonts w:eastAsiaTheme="minorHAnsi"/>
          <w:b/>
          <w:sz w:val="24"/>
          <w:szCs w:val="24"/>
        </w:rPr>
      </w:pPr>
      <w:r w:rsidRPr="000A4C8F">
        <w:rPr>
          <w:rFonts w:eastAsiaTheme="minorHAnsi"/>
          <w:b/>
          <w:sz w:val="24"/>
          <w:szCs w:val="24"/>
        </w:rPr>
        <w:t>Обеспечение сохранности фондов</w:t>
      </w:r>
    </w:p>
    <w:p w:rsidR="00570E40" w:rsidRPr="00D67976" w:rsidRDefault="00570E40" w:rsidP="00570E40">
      <w:pPr>
        <w:ind w:firstLine="708"/>
        <w:jc w:val="both"/>
        <w:rPr>
          <w:rFonts w:eastAsiaTheme="minorHAnsi"/>
          <w:sz w:val="24"/>
          <w:szCs w:val="24"/>
        </w:rPr>
      </w:pPr>
      <w:r w:rsidRPr="00D67976">
        <w:rPr>
          <w:rFonts w:eastAsiaTheme="minorHAnsi"/>
          <w:sz w:val="24"/>
          <w:szCs w:val="24"/>
        </w:rPr>
        <w:t>Учёт документов осуществляется в книгах индивидуального и суммарного учёта, в учётном каталоге. Суммарный и индивидуальный учёт фонда ведется отделом компле</w:t>
      </w:r>
      <w:r w:rsidR="00DC1C16">
        <w:rPr>
          <w:rFonts w:eastAsiaTheme="minorHAnsi"/>
          <w:sz w:val="24"/>
          <w:szCs w:val="24"/>
        </w:rPr>
        <w:t>ктования и обработки литературы центральной библиотеки.</w:t>
      </w:r>
    </w:p>
    <w:p w:rsidR="00570E40" w:rsidRDefault="00570E40" w:rsidP="00570E40">
      <w:pPr>
        <w:ind w:firstLine="708"/>
        <w:jc w:val="both"/>
        <w:rPr>
          <w:rFonts w:eastAsiaTheme="minorHAnsi"/>
          <w:sz w:val="24"/>
          <w:szCs w:val="24"/>
        </w:rPr>
      </w:pPr>
      <w:r w:rsidRPr="00D67976">
        <w:rPr>
          <w:rFonts w:eastAsiaTheme="minorHAnsi"/>
          <w:sz w:val="24"/>
          <w:szCs w:val="24"/>
        </w:rPr>
        <w:t xml:space="preserve">Важной составной частью контроля и сохранности является проверка библиотечного фонда. </w:t>
      </w:r>
      <w:r w:rsidR="00DC1C16">
        <w:rPr>
          <w:rFonts w:eastAsiaTheme="minorHAnsi"/>
          <w:sz w:val="24"/>
          <w:szCs w:val="24"/>
        </w:rPr>
        <w:t>За отчетный год было проведено 7</w:t>
      </w:r>
      <w:r w:rsidRPr="00D67976">
        <w:rPr>
          <w:rFonts w:eastAsiaTheme="minorHAnsi"/>
          <w:sz w:val="24"/>
          <w:szCs w:val="24"/>
        </w:rPr>
        <w:t xml:space="preserve"> плановых сверок фонда. Все фонды сверены с </w:t>
      </w:r>
      <w:r w:rsidR="00DC1C16">
        <w:rPr>
          <w:rFonts w:eastAsiaTheme="minorHAnsi"/>
          <w:sz w:val="24"/>
          <w:szCs w:val="24"/>
        </w:rPr>
        <w:t xml:space="preserve">учётным каталогом. </w:t>
      </w:r>
      <w:r w:rsidRPr="00D67976">
        <w:rPr>
          <w:rFonts w:eastAsiaTheme="minorHAnsi"/>
          <w:sz w:val="24"/>
          <w:szCs w:val="24"/>
        </w:rPr>
        <w:t>По результатам составлены акты сверок фондов.</w:t>
      </w:r>
    </w:p>
    <w:p w:rsidR="00B36EBB" w:rsidRPr="00B36EBB" w:rsidRDefault="00B36EBB" w:rsidP="00B36EBB">
      <w:pPr>
        <w:ind w:firstLine="708"/>
        <w:jc w:val="both"/>
        <w:rPr>
          <w:rFonts w:eastAsiaTheme="minorHAnsi"/>
          <w:sz w:val="24"/>
          <w:szCs w:val="24"/>
        </w:rPr>
      </w:pPr>
      <w:r w:rsidRPr="00B36EBB">
        <w:rPr>
          <w:rFonts w:eastAsiaTheme="minorHAnsi"/>
          <w:sz w:val="24"/>
          <w:szCs w:val="24"/>
        </w:rPr>
        <w:t xml:space="preserve">Еженедельно ведется  работа по отслеживанию материалов, включенных в «Федеральный список экстремистских материалов». Ежемесячно составляется акт о наличии документов экстремистского содержания в МБУК </w:t>
      </w:r>
      <w:r w:rsidR="00DC1C16">
        <w:rPr>
          <w:rFonts w:eastAsiaTheme="minorHAnsi"/>
          <w:sz w:val="24"/>
          <w:szCs w:val="24"/>
        </w:rPr>
        <w:t xml:space="preserve">«МБ» Шарыповского муниципального округа. </w:t>
      </w:r>
      <w:r w:rsidRPr="00B36EBB">
        <w:rPr>
          <w:rFonts w:eastAsiaTheme="minorHAnsi"/>
          <w:sz w:val="24"/>
          <w:szCs w:val="24"/>
        </w:rPr>
        <w:t>На основе федерального закона от 1</w:t>
      </w:r>
      <w:r w:rsidR="001F22D1">
        <w:rPr>
          <w:rFonts w:eastAsiaTheme="minorHAnsi"/>
          <w:sz w:val="24"/>
          <w:szCs w:val="24"/>
        </w:rPr>
        <w:t>4.07.2022 г. №255 – ФЗ «</w:t>
      </w:r>
      <w:r w:rsidRPr="00B36EBB">
        <w:rPr>
          <w:rFonts w:eastAsiaTheme="minorHAnsi"/>
          <w:sz w:val="24"/>
          <w:szCs w:val="24"/>
        </w:rPr>
        <w:t xml:space="preserve">О </w:t>
      </w:r>
      <w:proofErr w:type="gramStart"/>
      <w:r w:rsidRPr="00B36EBB">
        <w:rPr>
          <w:rFonts w:eastAsiaTheme="minorHAnsi"/>
          <w:sz w:val="24"/>
          <w:szCs w:val="24"/>
        </w:rPr>
        <w:t xml:space="preserve">контроле </w:t>
      </w:r>
      <w:r w:rsidR="00DC1C16">
        <w:rPr>
          <w:rFonts w:eastAsiaTheme="minorHAnsi"/>
          <w:sz w:val="24"/>
          <w:szCs w:val="24"/>
        </w:rPr>
        <w:t xml:space="preserve"> </w:t>
      </w:r>
      <w:r w:rsidRPr="00B36EBB">
        <w:rPr>
          <w:rFonts w:eastAsiaTheme="minorHAnsi"/>
          <w:sz w:val="24"/>
          <w:szCs w:val="24"/>
        </w:rPr>
        <w:t>за</w:t>
      </w:r>
      <w:proofErr w:type="gramEnd"/>
      <w:r w:rsidRPr="00B36EBB">
        <w:rPr>
          <w:rFonts w:eastAsiaTheme="minorHAnsi"/>
          <w:sz w:val="24"/>
          <w:szCs w:val="24"/>
        </w:rPr>
        <w:t xml:space="preserve"> деятельностью лиц, находящихся под иностранным влиянием» сотруд</w:t>
      </w:r>
      <w:r w:rsidR="001F22D1">
        <w:rPr>
          <w:rFonts w:eastAsiaTheme="minorHAnsi"/>
          <w:sz w:val="24"/>
          <w:szCs w:val="24"/>
        </w:rPr>
        <w:t>никами ОКиО еженедельно проверяе</w:t>
      </w:r>
      <w:r w:rsidRPr="00B36EBB">
        <w:rPr>
          <w:rFonts w:eastAsiaTheme="minorHAnsi"/>
          <w:sz w:val="24"/>
          <w:szCs w:val="24"/>
        </w:rPr>
        <w:t>т</w:t>
      </w:r>
      <w:r w:rsidR="001F22D1">
        <w:rPr>
          <w:rFonts w:eastAsiaTheme="minorHAnsi"/>
          <w:sz w:val="24"/>
          <w:szCs w:val="24"/>
        </w:rPr>
        <w:t>ся</w:t>
      </w:r>
      <w:r w:rsidRPr="00B36EBB">
        <w:rPr>
          <w:rFonts w:eastAsiaTheme="minorHAnsi"/>
          <w:sz w:val="24"/>
          <w:szCs w:val="24"/>
        </w:rPr>
        <w:t xml:space="preserve"> реестр иностранных агентов и наличие этих авторов в наших учреждениях. Заведующей отделом комплектования и обработки литературы составляется список </w:t>
      </w:r>
      <w:proofErr w:type="spellStart"/>
      <w:r w:rsidRPr="00B36EBB">
        <w:rPr>
          <w:rFonts w:eastAsiaTheme="minorHAnsi"/>
          <w:sz w:val="24"/>
          <w:szCs w:val="24"/>
        </w:rPr>
        <w:t>иноаге</w:t>
      </w:r>
      <w:r w:rsidR="001F22D1">
        <w:rPr>
          <w:rFonts w:eastAsiaTheme="minorHAnsi"/>
          <w:sz w:val="24"/>
          <w:szCs w:val="24"/>
        </w:rPr>
        <w:t>нтов</w:t>
      </w:r>
      <w:proofErr w:type="spellEnd"/>
      <w:r w:rsidR="001F22D1">
        <w:rPr>
          <w:rFonts w:eastAsiaTheme="minorHAnsi"/>
          <w:sz w:val="24"/>
          <w:szCs w:val="24"/>
        </w:rPr>
        <w:t>, их произведений и рассылае</w:t>
      </w:r>
      <w:r w:rsidRPr="00B36EBB">
        <w:rPr>
          <w:rFonts w:eastAsiaTheme="minorHAnsi"/>
          <w:sz w:val="24"/>
          <w:szCs w:val="24"/>
        </w:rPr>
        <w:t xml:space="preserve">тся по </w:t>
      </w:r>
      <w:r w:rsidR="00DC1C16">
        <w:rPr>
          <w:rFonts w:eastAsiaTheme="minorHAnsi"/>
          <w:sz w:val="24"/>
          <w:szCs w:val="24"/>
        </w:rPr>
        <w:t xml:space="preserve"> библиотекам - филиалам</w:t>
      </w:r>
      <w:r w:rsidR="007A650D">
        <w:rPr>
          <w:rFonts w:eastAsiaTheme="minorHAnsi"/>
          <w:sz w:val="24"/>
          <w:szCs w:val="24"/>
        </w:rPr>
        <w:t>,</w:t>
      </w:r>
      <w:r w:rsidRPr="00B36EBB">
        <w:rPr>
          <w:rFonts w:eastAsiaTheme="minorHAnsi"/>
          <w:sz w:val="24"/>
          <w:szCs w:val="24"/>
        </w:rPr>
        <w:t xml:space="preserve"> в которых находятся эти книги. Библиотекари изымают с фондов книги авторов, которые признаны </w:t>
      </w:r>
      <w:proofErr w:type="spellStart"/>
      <w:r w:rsidRPr="00B36EBB">
        <w:rPr>
          <w:rFonts w:eastAsiaTheme="minorHAnsi"/>
          <w:sz w:val="24"/>
          <w:szCs w:val="24"/>
        </w:rPr>
        <w:t>иноагентами</w:t>
      </w:r>
      <w:proofErr w:type="spellEnd"/>
      <w:r w:rsidRPr="00B36EBB">
        <w:rPr>
          <w:rFonts w:eastAsiaTheme="minorHAnsi"/>
          <w:sz w:val="24"/>
          <w:szCs w:val="24"/>
        </w:rPr>
        <w:t xml:space="preserve">, на обложке помечают знаком «18+», ставят пометку «Автор признан </w:t>
      </w:r>
      <w:proofErr w:type="spellStart"/>
      <w:r w:rsidRPr="00B36EBB">
        <w:rPr>
          <w:rFonts w:eastAsiaTheme="minorHAnsi"/>
          <w:sz w:val="24"/>
          <w:szCs w:val="24"/>
        </w:rPr>
        <w:t>иноагентом</w:t>
      </w:r>
      <w:proofErr w:type="spellEnd"/>
      <w:r w:rsidRPr="00B36EBB">
        <w:rPr>
          <w:rFonts w:eastAsiaTheme="minorHAnsi"/>
          <w:sz w:val="24"/>
          <w:szCs w:val="24"/>
        </w:rPr>
        <w:t xml:space="preserve">» и убирают в закрытый фонд или на отдельные стеллажи. Эти книги не выдаются детям до 18 лет, а взрослому населению по предъявлению паспорта. </w:t>
      </w:r>
    </w:p>
    <w:p w:rsidR="00B36EBB" w:rsidRPr="00B36EBB" w:rsidRDefault="00B36EBB" w:rsidP="00F54492">
      <w:pPr>
        <w:ind w:firstLine="708"/>
        <w:jc w:val="both"/>
        <w:rPr>
          <w:rFonts w:eastAsiaTheme="minorHAnsi"/>
          <w:sz w:val="24"/>
          <w:szCs w:val="24"/>
        </w:rPr>
      </w:pPr>
      <w:r w:rsidRPr="00B36EBB">
        <w:rPr>
          <w:rFonts w:eastAsiaTheme="minorHAnsi"/>
          <w:sz w:val="24"/>
          <w:szCs w:val="24"/>
        </w:rPr>
        <w:t>Согласно ФЗ «О защите детей от информации, причиняющий вред их здоровью и развитию», все документы, поступающие в фонд, содержат знак информационной продукции. Книги «18+» отобраны с фондов и стоят на отдельном стеллаже. Книги детям до 18 лет не выда</w:t>
      </w:r>
      <w:r w:rsidR="00F54492">
        <w:rPr>
          <w:rFonts w:eastAsiaTheme="minorHAnsi"/>
          <w:sz w:val="24"/>
          <w:szCs w:val="24"/>
        </w:rPr>
        <w:t>ются</w:t>
      </w:r>
    </w:p>
    <w:p w:rsidR="00570E40" w:rsidRPr="00D67976" w:rsidRDefault="00570E40" w:rsidP="00570E40">
      <w:pPr>
        <w:ind w:firstLine="708"/>
        <w:jc w:val="both"/>
        <w:rPr>
          <w:rFonts w:eastAsiaTheme="minorHAnsi"/>
          <w:sz w:val="24"/>
          <w:szCs w:val="24"/>
        </w:rPr>
      </w:pPr>
      <w:r w:rsidRPr="00D67976">
        <w:rPr>
          <w:rFonts w:eastAsiaTheme="minorHAnsi"/>
          <w:sz w:val="24"/>
          <w:szCs w:val="24"/>
        </w:rPr>
        <w:t xml:space="preserve">В 2023 году продолжалась работа и по социальной защите фонда. Выявлялись задолжники, с последующей работой по их сокращению: звонки – напоминания, подворные обходы, вручение памятки со списком книг, которые читатель забыл вернуть в библиотеку, объявления. В результате этой работы количество должников намного </w:t>
      </w:r>
      <w:r w:rsidRPr="00D67976">
        <w:rPr>
          <w:rFonts w:eastAsiaTheme="minorHAnsi"/>
          <w:sz w:val="24"/>
          <w:szCs w:val="24"/>
        </w:rPr>
        <w:lastRenderedPageBreak/>
        <w:t xml:space="preserve">сократилось. Все библиотеки занимались реставрацией и мелким ремонтом книг. При этом помощь библиотечным работникам оказывают читатели, в основном дети. </w:t>
      </w:r>
    </w:p>
    <w:p w:rsidR="00570E40" w:rsidRPr="00F54492" w:rsidRDefault="005C0DAB" w:rsidP="00F54492">
      <w:pPr>
        <w:pStyle w:val="a7"/>
        <w:widowControl w:val="0"/>
        <w:tabs>
          <w:tab w:val="left" w:pos="1134"/>
          <w:tab w:val="left" w:pos="1350"/>
        </w:tabs>
        <w:autoSpaceDE w:val="0"/>
        <w:autoSpaceDN w:val="0"/>
        <w:ind w:left="0" w:firstLine="709"/>
        <w:contextualSpacing w:val="0"/>
        <w:jc w:val="both"/>
        <w:rPr>
          <w:b/>
          <w:sz w:val="24"/>
          <w:szCs w:val="24"/>
        </w:rPr>
      </w:pPr>
      <w:r w:rsidRPr="00D67976">
        <w:rPr>
          <w:b/>
          <w:sz w:val="24"/>
          <w:szCs w:val="24"/>
        </w:rPr>
        <w:t>Краткие</w:t>
      </w:r>
      <w:r w:rsidRPr="00D67976">
        <w:rPr>
          <w:b/>
          <w:spacing w:val="49"/>
          <w:sz w:val="24"/>
          <w:szCs w:val="24"/>
        </w:rPr>
        <w:t xml:space="preserve"> </w:t>
      </w:r>
      <w:r w:rsidRPr="00D67976">
        <w:rPr>
          <w:b/>
          <w:sz w:val="24"/>
          <w:szCs w:val="24"/>
        </w:rPr>
        <w:t>выводы по</w:t>
      </w:r>
      <w:r w:rsidRPr="00D67976">
        <w:rPr>
          <w:b/>
          <w:spacing w:val="47"/>
          <w:sz w:val="24"/>
          <w:szCs w:val="24"/>
        </w:rPr>
        <w:t xml:space="preserve"> </w:t>
      </w:r>
      <w:r w:rsidRPr="00D67976">
        <w:rPr>
          <w:b/>
          <w:sz w:val="24"/>
          <w:szCs w:val="24"/>
        </w:rPr>
        <w:t>разделу.</w:t>
      </w:r>
      <w:r w:rsidRPr="00D67976">
        <w:rPr>
          <w:b/>
          <w:spacing w:val="49"/>
          <w:sz w:val="24"/>
          <w:szCs w:val="24"/>
        </w:rPr>
        <w:t xml:space="preserve"> </w:t>
      </w:r>
      <w:r w:rsidRPr="00D67976">
        <w:rPr>
          <w:b/>
          <w:sz w:val="24"/>
          <w:szCs w:val="24"/>
        </w:rPr>
        <w:t xml:space="preserve">Основные тенденции в формировании </w:t>
      </w:r>
      <w:r w:rsidRPr="00D67976">
        <w:rPr>
          <w:b/>
          <w:spacing w:val="-2"/>
          <w:sz w:val="24"/>
          <w:szCs w:val="24"/>
        </w:rPr>
        <w:t>и</w:t>
      </w:r>
      <w:r w:rsidRPr="00D67976">
        <w:rPr>
          <w:b/>
          <w:spacing w:val="-57"/>
          <w:sz w:val="24"/>
          <w:szCs w:val="24"/>
        </w:rPr>
        <w:t xml:space="preserve"> </w:t>
      </w:r>
      <w:r w:rsidRPr="00D67976">
        <w:rPr>
          <w:b/>
          <w:sz w:val="24"/>
          <w:szCs w:val="24"/>
        </w:rPr>
        <w:t>использовании</w:t>
      </w:r>
      <w:r w:rsidRPr="00D67976">
        <w:rPr>
          <w:b/>
          <w:spacing w:val="-1"/>
          <w:sz w:val="24"/>
          <w:szCs w:val="24"/>
        </w:rPr>
        <w:t xml:space="preserve"> </w:t>
      </w:r>
      <w:r w:rsidRPr="00D67976">
        <w:rPr>
          <w:b/>
          <w:sz w:val="24"/>
          <w:szCs w:val="24"/>
        </w:rPr>
        <w:t>фондов. Основные</w:t>
      </w:r>
      <w:r w:rsidRPr="00D67976">
        <w:rPr>
          <w:b/>
          <w:spacing w:val="48"/>
          <w:sz w:val="24"/>
          <w:szCs w:val="24"/>
        </w:rPr>
        <w:t xml:space="preserve"> </w:t>
      </w:r>
      <w:r w:rsidRPr="00D67976">
        <w:rPr>
          <w:b/>
          <w:sz w:val="24"/>
          <w:szCs w:val="24"/>
        </w:rPr>
        <w:t>проблемы</w:t>
      </w:r>
      <w:r w:rsidRPr="00D67976">
        <w:rPr>
          <w:b/>
          <w:spacing w:val="48"/>
          <w:sz w:val="24"/>
          <w:szCs w:val="24"/>
        </w:rPr>
        <w:t xml:space="preserve"> </w:t>
      </w:r>
      <w:r w:rsidRPr="00D67976">
        <w:rPr>
          <w:b/>
          <w:sz w:val="24"/>
          <w:szCs w:val="24"/>
        </w:rPr>
        <w:t>обеспечения</w:t>
      </w:r>
      <w:r w:rsidRPr="00D67976">
        <w:rPr>
          <w:b/>
          <w:spacing w:val="50"/>
          <w:sz w:val="24"/>
          <w:szCs w:val="24"/>
        </w:rPr>
        <w:t xml:space="preserve"> </w:t>
      </w:r>
      <w:r w:rsidRPr="00D67976">
        <w:rPr>
          <w:b/>
          <w:sz w:val="24"/>
          <w:szCs w:val="24"/>
        </w:rPr>
        <w:t xml:space="preserve">сохранности </w:t>
      </w:r>
      <w:r w:rsidRPr="00D67976">
        <w:rPr>
          <w:b/>
          <w:spacing w:val="-57"/>
          <w:sz w:val="24"/>
          <w:szCs w:val="24"/>
        </w:rPr>
        <w:t xml:space="preserve"> </w:t>
      </w:r>
      <w:r w:rsidRPr="00D67976">
        <w:rPr>
          <w:b/>
          <w:sz w:val="24"/>
          <w:szCs w:val="24"/>
        </w:rPr>
        <w:t>библиотечных</w:t>
      </w:r>
      <w:r w:rsidRPr="00D67976">
        <w:rPr>
          <w:b/>
          <w:spacing w:val="-1"/>
          <w:sz w:val="24"/>
          <w:szCs w:val="24"/>
        </w:rPr>
        <w:t xml:space="preserve"> </w:t>
      </w:r>
      <w:r w:rsidR="00F54492">
        <w:rPr>
          <w:b/>
          <w:sz w:val="24"/>
          <w:szCs w:val="24"/>
        </w:rPr>
        <w:t>фондов.</w:t>
      </w:r>
    </w:p>
    <w:p w:rsidR="00570E40" w:rsidRPr="00D67976" w:rsidRDefault="00570E40" w:rsidP="00F54492">
      <w:pPr>
        <w:ind w:firstLine="720"/>
        <w:jc w:val="both"/>
        <w:rPr>
          <w:rFonts w:eastAsiaTheme="minorHAnsi"/>
          <w:sz w:val="24"/>
          <w:szCs w:val="24"/>
        </w:rPr>
      </w:pPr>
      <w:r w:rsidRPr="00D67976">
        <w:rPr>
          <w:rFonts w:eastAsiaTheme="minorHAnsi"/>
          <w:sz w:val="24"/>
          <w:szCs w:val="24"/>
        </w:rPr>
        <w:t>Несмотря на то, что в библиотеках организовано списание, значительная часть фондов не востребована. Фонды нуждаются в дальнейшем освобождении от ветхих, устаревших по содержанию и непрофильных изданий. Библиотекам необходима новая литература, отвечающая современным требованиям. Из–за регулярного повышения цен на издания и на подписку, количество изданий постоянно сокращается, потому что финансирование не увеличивается, а в 2023 году даже уменьшилось. В связи с этим фонды во многом не соответствуют запросам пользователей.</w:t>
      </w:r>
    </w:p>
    <w:p w:rsidR="00570E40" w:rsidRPr="00D67976" w:rsidRDefault="00570E40" w:rsidP="00F54492">
      <w:pPr>
        <w:ind w:firstLine="720"/>
        <w:jc w:val="both"/>
        <w:rPr>
          <w:rFonts w:eastAsiaTheme="minorHAnsi"/>
          <w:b/>
          <w:sz w:val="24"/>
          <w:szCs w:val="24"/>
        </w:rPr>
      </w:pPr>
      <w:r w:rsidRPr="00D67976">
        <w:rPr>
          <w:rFonts w:eastAsiaTheme="minorHAnsi"/>
          <w:sz w:val="24"/>
          <w:szCs w:val="24"/>
        </w:rPr>
        <w:t>Одна из основных функций библиотек – скомплектовать фонд, отвечающий современным требованиям, обеспечить длительное хранение накопленных в фондах документов. От сохранности сформированного библиотечного фонда зависит полнота удовлетворения читательских запросов, уменьшения числа отказов.</w:t>
      </w:r>
    </w:p>
    <w:p w:rsidR="005C0DAB" w:rsidRPr="00D67976" w:rsidRDefault="005C0DAB" w:rsidP="005C0DAB">
      <w:pPr>
        <w:pStyle w:val="a3"/>
        <w:tabs>
          <w:tab w:val="left" w:pos="1134"/>
        </w:tabs>
        <w:ind w:firstLine="709"/>
        <w:jc w:val="both"/>
        <w:rPr>
          <w:b/>
          <w:i/>
          <w:szCs w:val="24"/>
        </w:rPr>
      </w:pPr>
    </w:p>
    <w:p w:rsidR="005C0DAB" w:rsidRDefault="005C0DAB" w:rsidP="000A4C8F">
      <w:pPr>
        <w:pStyle w:val="1"/>
        <w:keepNext w:val="0"/>
        <w:widowControl w:val="0"/>
        <w:numPr>
          <w:ilvl w:val="0"/>
          <w:numId w:val="38"/>
        </w:numPr>
        <w:tabs>
          <w:tab w:val="left" w:pos="1062"/>
          <w:tab w:val="left" w:pos="1134"/>
        </w:tabs>
        <w:autoSpaceDE w:val="0"/>
        <w:autoSpaceDN w:val="0"/>
        <w:jc w:val="both"/>
        <w:rPr>
          <w:b/>
          <w:sz w:val="24"/>
          <w:szCs w:val="24"/>
        </w:rPr>
      </w:pPr>
      <w:bookmarkStart w:id="6" w:name="_bookmark6"/>
      <w:bookmarkEnd w:id="6"/>
      <w:r w:rsidRPr="0062708E">
        <w:rPr>
          <w:b/>
          <w:sz w:val="24"/>
          <w:szCs w:val="24"/>
        </w:rPr>
        <w:t>Электронные</w:t>
      </w:r>
      <w:r w:rsidRPr="0062708E">
        <w:rPr>
          <w:b/>
          <w:spacing w:val="-6"/>
          <w:sz w:val="24"/>
          <w:szCs w:val="24"/>
        </w:rPr>
        <w:t xml:space="preserve"> </w:t>
      </w:r>
      <w:r w:rsidRPr="0062708E">
        <w:rPr>
          <w:b/>
          <w:sz w:val="24"/>
          <w:szCs w:val="24"/>
        </w:rPr>
        <w:t>и</w:t>
      </w:r>
      <w:r w:rsidRPr="0062708E">
        <w:rPr>
          <w:b/>
          <w:spacing w:val="-4"/>
          <w:sz w:val="24"/>
          <w:szCs w:val="24"/>
        </w:rPr>
        <w:t xml:space="preserve"> </w:t>
      </w:r>
      <w:r w:rsidRPr="0062708E">
        <w:rPr>
          <w:b/>
          <w:sz w:val="24"/>
          <w:szCs w:val="24"/>
        </w:rPr>
        <w:t>сетевые</w:t>
      </w:r>
      <w:r w:rsidRPr="0062708E">
        <w:rPr>
          <w:b/>
          <w:spacing w:val="-5"/>
          <w:sz w:val="24"/>
          <w:szCs w:val="24"/>
        </w:rPr>
        <w:t xml:space="preserve"> </w:t>
      </w:r>
      <w:r w:rsidRPr="0062708E">
        <w:rPr>
          <w:b/>
          <w:sz w:val="24"/>
          <w:szCs w:val="24"/>
        </w:rPr>
        <w:t>ресурсы</w:t>
      </w:r>
    </w:p>
    <w:p w:rsidR="00570E40" w:rsidRPr="000A4C8F" w:rsidRDefault="000A4C8F" w:rsidP="000A4C8F">
      <w:pPr>
        <w:ind w:left="1420"/>
        <w:jc w:val="both"/>
        <w:rPr>
          <w:rFonts w:eastAsiaTheme="minorHAnsi" w:cstheme="minorBidi"/>
          <w:b/>
          <w:sz w:val="24"/>
          <w:szCs w:val="24"/>
        </w:rPr>
      </w:pPr>
      <w:r>
        <w:rPr>
          <w:rFonts w:eastAsiaTheme="minorHAnsi" w:cstheme="minorBidi"/>
          <w:b/>
          <w:sz w:val="24"/>
          <w:szCs w:val="24"/>
        </w:rPr>
        <w:t>7.1.</w:t>
      </w:r>
      <w:r w:rsidR="00570E40" w:rsidRPr="000A4C8F">
        <w:rPr>
          <w:rFonts w:eastAsiaTheme="minorHAnsi" w:cstheme="minorBidi"/>
          <w:b/>
          <w:sz w:val="24"/>
          <w:szCs w:val="24"/>
        </w:rPr>
        <w:t xml:space="preserve"> Формирование электронных каталогов и других баз данных</w:t>
      </w:r>
    </w:p>
    <w:p w:rsidR="00570E40" w:rsidRPr="00D67976" w:rsidRDefault="00570E40" w:rsidP="00570E40">
      <w:pPr>
        <w:ind w:firstLine="708"/>
        <w:jc w:val="both"/>
        <w:rPr>
          <w:rFonts w:eastAsiaTheme="minorHAnsi" w:cstheme="minorBidi"/>
          <w:sz w:val="24"/>
          <w:szCs w:val="24"/>
        </w:rPr>
      </w:pPr>
      <w:r w:rsidRPr="00D67976">
        <w:rPr>
          <w:rFonts w:eastAsiaTheme="minorHAnsi" w:cstheme="minorBidi"/>
          <w:sz w:val="24"/>
          <w:szCs w:val="24"/>
        </w:rPr>
        <w:t>В 2023 году сотрудники ОКиО продолжали формировать электронные базы данных за счет новых поступлений.</w:t>
      </w:r>
    </w:p>
    <w:p w:rsidR="00570E40" w:rsidRPr="00D67976" w:rsidRDefault="00570E40" w:rsidP="00570E40">
      <w:pPr>
        <w:ind w:firstLine="708"/>
        <w:jc w:val="both"/>
        <w:rPr>
          <w:rFonts w:eastAsiaTheme="minorHAnsi" w:cstheme="minorBidi"/>
          <w:sz w:val="24"/>
          <w:szCs w:val="24"/>
        </w:rPr>
      </w:pPr>
      <w:r w:rsidRPr="00D67976">
        <w:rPr>
          <w:rFonts w:eastAsiaTheme="minorHAnsi" w:cstheme="minorBidi"/>
          <w:sz w:val="24"/>
          <w:szCs w:val="24"/>
        </w:rPr>
        <w:t>Доступ пользователей к каталогу открыт на всех компьютерах в ЦБ, для удаленных пользователей обеспечивается посредством Интернета на сайте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325"/>
        <w:gridCol w:w="1505"/>
        <w:gridCol w:w="1301"/>
        <w:gridCol w:w="1491"/>
        <w:gridCol w:w="1034"/>
        <w:gridCol w:w="1305"/>
      </w:tblGrid>
      <w:tr w:rsidR="00570E40" w:rsidRPr="00D67976" w:rsidTr="00570E40">
        <w:tc>
          <w:tcPr>
            <w:tcW w:w="1609" w:type="dxa"/>
          </w:tcPr>
          <w:p w:rsidR="00570E40" w:rsidRPr="00D67976" w:rsidRDefault="00570E40" w:rsidP="00570E40">
            <w:pPr>
              <w:jc w:val="both"/>
              <w:rPr>
                <w:rFonts w:eastAsiaTheme="minorHAnsi" w:cstheme="minorBidi"/>
                <w:sz w:val="24"/>
                <w:szCs w:val="24"/>
              </w:rPr>
            </w:pPr>
          </w:p>
        </w:tc>
        <w:tc>
          <w:tcPr>
            <w:tcW w:w="3172" w:type="dxa"/>
            <w:gridSpan w:val="2"/>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2023 год</w:t>
            </w:r>
          </w:p>
        </w:tc>
        <w:tc>
          <w:tcPr>
            <w:tcW w:w="3118" w:type="dxa"/>
            <w:gridSpan w:val="2"/>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2022 год</w:t>
            </w:r>
          </w:p>
        </w:tc>
        <w:tc>
          <w:tcPr>
            <w:tcW w:w="2490" w:type="dxa"/>
            <w:gridSpan w:val="2"/>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2021 год</w:t>
            </w:r>
          </w:p>
        </w:tc>
      </w:tr>
      <w:tr w:rsidR="00570E40" w:rsidRPr="00D67976" w:rsidTr="00570E40">
        <w:tc>
          <w:tcPr>
            <w:tcW w:w="1609" w:type="dxa"/>
          </w:tcPr>
          <w:p w:rsidR="00570E40" w:rsidRPr="00D67976" w:rsidRDefault="00570E40" w:rsidP="00570E40">
            <w:pPr>
              <w:jc w:val="both"/>
              <w:rPr>
                <w:rFonts w:eastAsiaTheme="minorHAnsi" w:cstheme="minorBidi"/>
                <w:sz w:val="24"/>
                <w:szCs w:val="24"/>
              </w:rPr>
            </w:pPr>
          </w:p>
        </w:tc>
        <w:tc>
          <w:tcPr>
            <w:tcW w:w="1589"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583"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Наименов.</w:t>
            </w:r>
          </w:p>
        </w:tc>
        <w:tc>
          <w:tcPr>
            <w:tcW w:w="1555"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563"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Наименов.</w:t>
            </w:r>
          </w:p>
        </w:tc>
        <w:tc>
          <w:tcPr>
            <w:tcW w:w="1185"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Экз.</w:t>
            </w:r>
          </w:p>
        </w:tc>
        <w:tc>
          <w:tcPr>
            <w:tcW w:w="1305"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Наименов.</w:t>
            </w:r>
          </w:p>
        </w:tc>
      </w:tr>
      <w:tr w:rsidR="00570E40" w:rsidRPr="00D67976" w:rsidTr="00570E40">
        <w:tc>
          <w:tcPr>
            <w:tcW w:w="1609" w:type="dxa"/>
          </w:tcPr>
          <w:p w:rsidR="00570E40" w:rsidRPr="00D67976" w:rsidRDefault="00570E40" w:rsidP="00570E40">
            <w:pPr>
              <w:jc w:val="both"/>
              <w:rPr>
                <w:rFonts w:eastAsiaTheme="minorHAnsi" w:cstheme="minorBidi"/>
                <w:sz w:val="24"/>
                <w:szCs w:val="24"/>
              </w:rPr>
            </w:pPr>
            <w:r w:rsidRPr="00D67976">
              <w:rPr>
                <w:rFonts w:eastAsiaTheme="minorHAnsi" w:cstheme="minorBidi"/>
                <w:sz w:val="24"/>
                <w:szCs w:val="24"/>
              </w:rPr>
              <w:t>Электронный каталог</w:t>
            </w:r>
          </w:p>
        </w:tc>
        <w:tc>
          <w:tcPr>
            <w:tcW w:w="1589"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w:t>
            </w:r>
          </w:p>
        </w:tc>
        <w:tc>
          <w:tcPr>
            <w:tcW w:w="1583"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2657</w:t>
            </w:r>
          </w:p>
        </w:tc>
        <w:tc>
          <w:tcPr>
            <w:tcW w:w="1555"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w:t>
            </w:r>
          </w:p>
        </w:tc>
        <w:tc>
          <w:tcPr>
            <w:tcW w:w="1563"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2620</w:t>
            </w:r>
          </w:p>
        </w:tc>
        <w:tc>
          <w:tcPr>
            <w:tcW w:w="1185"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w:t>
            </w:r>
          </w:p>
        </w:tc>
        <w:tc>
          <w:tcPr>
            <w:tcW w:w="1305" w:type="dxa"/>
          </w:tcPr>
          <w:p w:rsidR="00570E40" w:rsidRPr="00D67976" w:rsidRDefault="009F76B2" w:rsidP="00570E40">
            <w:pPr>
              <w:jc w:val="both"/>
              <w:rPr>
                <w:rFonts w:eastAsiaTheme="minorHAnsi" w:cstheme="minorBidi"/>
                <w:sz w:val="24"/>
                <w:szCs w:val="24"/>
              </w:rPr>
            </w:pPr>
            <w:r>
              <w:rPr>
                <w:rFonts w:eastAsiaTheme="minorHAnsi" w:cstheme="minorBidi"/>
                <w:sz w:val="24"/>
                <w:szCs w:val="24"/>
              </w:rPr>
              <w:t>2638</w:t>
            </w:r>
          </w:p>
        </w:tc>
      </w:tr>
    </w:tbl>
    <w:p w:rsidR="00570E40" w:rsidRPr="00D67976" w:rsidRDefault="00570E40" w:rsidP="00570E40">
      <w:pPr>
        <w:ind w:firstLine="708"/>
        <w:jc w:val="both"/>
        <w:rPr>
          <w:rFonts w:eastAsiaTheme="minorHAnsi" w:cstheme="minorBidi"/>
          <w:sz w:val="24"/>
          <w:szCs w:val="24"/>
        </w:rPr>
      </w:pPr>
    </w:p>
    <w:p w:rsidR="00570E40" w:rsidRPr="00D67976" w:rsidRDefault="00570E40" w:rsidP="00F54492">
      <w:pPr>
        <w:ind w:firstLine="708"/>
        <w:jc w:val="both"/>
        <w:rPr>
          <w:rFonts w:eastAsiaTheme="minorHAnsi" w:cstheme="minorBidi"/>
          <w:sz w:val="24"/>
          <w:szCs w:val="24"/>
        </w:rPr>
      </w:pPr>
      <w:r w:rsidRPr="00D67976">
        <w:rPr>
          <w:rFonts w:eastAsiaTheme="minorHAnsi" w:cstheme="minorBidi"/>
          <w:sz w:val="24"/>
          <w:szCs w:val="24"/>
        </w:rPr>
        <w:t>На 1 января 2024 года элек</w:t>
      </w:r>
      <w:r w:rsidR="009F76B2">
        <w:rPr>
          <w:rFonts w:eastAsiaTheme="minorHAnsi" w:cstheme="minorBidi"/>
          <w:sz w:val="24"/>
          <w:szCs w:val="24"/>
        </w:rPr>
        <w:t>тронный каталог составляет</w:t>
      </w:r>
      <w:r w:rsidR="00155958">
        <w:rPr>
          <w:rFonts w:eastAsiaTheme="minorHAnsi" w:cstheme="minorBidi"/>
          <w:sz w:val="24"/>
          <w:szCs w:val="24"/>
        </w:rPr>
        <w:t xml:space="preserve"> 29883</w:t>
      </w:r>
      <w:r w:rsidR="00155958" w:rsidRPr="00D67976">
        <w:rPr>
          <w:rFonts w:eastAsiaTheme="minorHAnsi" w:cstheme="minorBidi"/>
          <w:sz w:val="24"/>
          <w:szCs w:val="24"/>
        </w:rPr>
        <w:t xml:space="preserve"> н</w:t>
      </w:r>
      <w:r w:rsidRPr="00D67976">
        <w:rPr>
          <w:rFonts w:eastAsiaTheme="minorHAnsi" w:cstheme="minorBidi"/>
          <w:sz w:val="24"/>
          <w:szCs w:val="24"/>
        </w:rPr>
        <w:t>а</w:t>
      </w:r>
      <w:r w:rsidR="009F76B2">
        <w:rPr>
          <w:rFonts w:eastAsiaTheme="minorHAnsi" w:cstheme="minorBidi"/>
          <w:sz w:val="24"/>
          <w:szCs w:val="24"/>
        </w:rPr>
        <w:t>именований.</w:t>
      </w:r>
      <w:r w:rsidR="00F54492">
        <w:rPr>
          <w:rFonts w:eastAsiaTheme="minorHAnsi" w:cstheme="minorBidi"/>
          <w:sz w:val="24"/>
          <w:szCs w:val="24"/>
        </w:rPr>
        <w:t xml:space="preserve"> </w:t>
      </w:r>
      <w:r w:rsidRPr="00D67976">
        <w:rPr>
          <w:rFonts w:eastAsiaTheme="minorHAnsi" w:cstheme="minorBidi"/>
          <w:sz w:val="24"/>
          <w:szCs w:val="24"/>
        </w:rPr>
        <w:t xml:space="preserve">План электронного </w:t>
      </w:r>
      <w:r w:rsidR="00155958">
        <w:rPr>
          <w:rFonts w:eastAsiaTheme="minorHAnsi" w:cstheme="minorBidi"/>
          <w:sz w:val="24"/>
          <w:szCs w:val="24"/>
        </w:rPr>
        <w:t xml:space="preserve">каталога на 2023 год составлял 2611 наименований, выполнено 2657 </w:t>
      </w:r>
      <w:r w:rsidRPr="00D67976">
        <w:rPr>
          <w:rFonts w:eastAsiaTheme="minorHAnsi" w:cstheme="minorBidi"/>
          <w:sz w:val="24"/>
          <w:szCs w:val="24"/>
        </w:rPr>
        <w:t>наименований.</w:t>
      </w:r>
      <w:r w:rsidR="00155958">
        <w:rPr>
          <w:rFonts w:eastAsiaTheme="minorHAnsi" w:cstheme="minorBidi"/>
          <w:sz w:val="24"/>
          <w:szCs w:val="24"/>
        </w:rPr>
        <w:t xml:space="preserve"> Библиографические записи на издания, отраженные в электронном каталоге (без аналити</w:t>
      </w:r>
      <w:r w:rsidR="00473CD3">
        <w:rPr>
          <w:rFonts w:eastAsiaTheme="minorHAnsi" w:cstheme="minorBidi"/>
          <w:sz w:val="24"/>
          <w:szCs w:val="24"/>
        </w:rPr>
        <w:t>ческой росписи) на 01.01.2024</w:t>
      </w:r>
      <w:r w:rsidR="00155958">
        <w:rPr>
          <w:rFonts w:eastAsiaTheme="minorHAnsi" w:cstheme="minorBidi"/>
          <w:sz w:val="24"/>
          <w:szCs w:val="24"/>
        </w:rPr>
        <w:t xml:space="preserve"> </w:t>
      </w:r>
      <w:r w:rsidR="00473CD3">
        <w:rPr>
          <w:rFonts w:eastAsiaTheme="minorHAnsi" w:cstheme="minorBidi"/>
          <w:sz w:val="24"/>
          <w:szCs w:val="24"/>
        </w:rPr>
        <w:t>с</w:t>
      </w:r>
      <w:r w:rsidR="00155958">
        <w:rPr>
          <w:rFonts w:eastAsiaTheme="minorHAnsi" w:cstheme="minorBidi"/>
          <w:sz w:val="24"/>
          <w:szCs w:val="24"/>
        </w:rPr>
        <w:t xml:space="preserve">оставили </w:t>
      </w:r>
      <w:r w:rsidR="00473CD3">
        <w:rPr>
          <w:rFonts w:eastAsiaTheme="minorHAnsi" w:cstheme="minorBidi"/>
          <w:sz w:val="24"/>
          <w:szCs w:val="24"/>
        </w:rPr>
        <w:t>28364</w:t>
      </w:r>
      <w:r w:rsidR="00155958">
        <w:rPr>
          <w:rFonts w:eastAsiaTheme="minorHAnsi" w:cstheme="minorBidi"/>
          <w:sz w:val="24"/>
          <w:szCs w:val="24"/>
        </w:rPr>
        <w:t xml:space="preserve">, что составило 54,43% </w:t>
      </w:r>
      <w:r w:rsidR="00473CD3">
        <w:rPr>
          <w:rFonts w:eastAsiaTheme="minorHAnsi" w:cstheme="minorBidi"/>
          <w:sz w:val="24"/>
          <w:szCs w:val="24"/>
        </w:rPr>
        <w:t xml:space="preserve"> </w:t>
      </w:r>
      <w:r w:rsidR="00155958">
        <w:rPr>
          <w:rFonts w:eastAsiaTheme="minorHAnsi" w:cstheme="minorBidi"/>
          <w:sz w:val="24"/>
          <w:szCs w:val="24"/>
        </w:rPr>
        <w:t xml:space="preserve">от </w:t>
      </w:r>
      <w:r w:rsidR="00473CD3">
        <w:rPr>
          <w:rFonts w:eastAsiaTheme="minorHAnsi" w:cstheme="minorBidi"/>
          <w:sz w:val="24"/>
          <w:szCs w:val="24"/>
        </w:rPr>
        <w:t>библиографических записей на издания, отраженных в традиционном  каталоге</w:t>
      </w:r>
      <w:r w:rsidR="00155958">
        <w:rPr>
          <w:rFonts w:eastAsiaTheme="minorHAnsi" w:cstheme="minorBidi"/>
          <w:sz w:val="24"/>
          <w:szCs w:val="24"/>
        </w:rPr>
        <w:t xml:space="preserve">. Экземплярность </w:t>
      </w:r>
      <w:r w:rsidR="00473CD3">
        <w:rPr>
          <w:rFonts w:eastAsiaTheme="minorHAnsi" w:cstheme="minorBidi"/>
          <w:sz w:val="24"/>
          <w:szCs w:val="24"/>
        </w:rPr>
        <w:t xml:space="preserve"> </w:t>
      </w:r>
      <w:r w:rsidR="006A1F99">
        <w:rPr>
          <w:rFonts w:eastAsiaTheme="minorHAnsi" w:cstheme="minorBidi"/>
          <w:sz w:val="24"/>
          <w:szCs w:val="24"/>
        </w:rPr>
        <w:t>не учитывалась</w:t>
      </w:r>
      <w:r w:rsidR="00473CD3">
        <w:rPr>
          <w:rFonts w:eastAsiaTheme="minorHAnsi" w:cstheme="minorBidi"/>
          <w:sz w:val="24"/>
          <w:szCs w:val="24"/>
        </w:rPr>
        <w:t>.</w:t>
      </w:r>
    </w:p>
    <w:p w:rsidR="00570E40" w:rsidRPr="00D67976" w:rsidRDefault="00570E40" w:rsidP="00155958">
      <w:pPr>
        <w:ind w:firstLine="708"/>
        <w:jc w:val="both"/>
        <w:rPr>
          <w:rFonts w:eastAsiaTheme="minorHAnsi" w:cstheme="minorBidi"/>
          <w:sz w:val="24"/>
          <w:szCs w:val="24"/>
        </w:rPr>
      </w:pPr>
      <w:r w:rsidRPr="00D67976">
        <w:rPr>
          <w:rFonts w:eastAsiaTheme="minorHAnsi" w:cstheme="minorBidi"/>
          <w:sz w:val="24"/>
          <w:szCs w:val="24"/>
        </w:rPr>
        <w:t>Ретроконверсия карточных каталогов в электронн</w:t>
      </w:r>
      <w:r w:rsidR="00F54492">
        <w:rPr>
          <w:rFonts w:eastAsiaTheme="minorHAnsi" w:cstheme="minorBidi"/>
          <w:sz w:val="24"/>
          <w:szCs w:val="24"/>
        </w:rPr>
        <w:t xml:space="preserve">ую форму </w:t>
      </w:r>
      <w:r w:rsidR="00155958">
        <w:rPr>
          <w:rFonts w:eastAsiaTheme="minorHAnsi" w:cstheme="minorBidi"/>
          <w:sz w:val="24"/>
          <w:szCs w:val="24"/>
        </w:rPr>
        <w:t xml:space="preserve">продолжается </w:t>
      </w:r>
      <w:r w:rsidR="00F54492">
        <w:rPr>
          <w:rFonts w:eastAsiaTheme="minorHAnsi" w:cstheme="minorBidi"/>
          <w:sz w:val="24"/>
          <w:szCs w:val="24"/>
        </w:rPr>
        <w:t xml:space="preserve">в 2018 году. </w:t>
      </w:r>
    </w:p>
    <w:p w:rsidR="00570E40" w:rsidRPr="00EC29B7" w:rsidRDefault="00570E40" w:rsidP="00EC29B7">
      <w:pPr>
        <w:ind w:firstLine="708"/>
        <w:jc w:val="both"/>
        <w:rPr>
          <w:rFonts w:eastAsiaTheme="minorHAnsi"/>
          <w:sz w:val="24"/>
          <w:szCs w:val="24"/>
        </w:rPr>
      </w:pPr>
      <w:r w:rsidRPr="00D67976">
        <w:rPr>
          <w:rFonts w:eastAsiaTheme="minorHAnsi" w:cstheme="minorBidi"/>
          <w:sz w:val="24"/>
          <w:szCs w:val="24"/>
        </w:rPr>
        <w:t>При создании электронных каталогов</w:t>
      </w:r>
      <w:r w:rsidRPr="00D67976">
        <w:rPr>
          <w:rFonts w:asciiTheme="minorHAnsi" w:eastAsiaTheme="minorHAnsi" w:hAnsiTheme="minorHAnsi" w:cstheme="minorBidi"/>
          <w:sz w:val="24"/>
          <w:szCs w:val="24"/>
        </w:rPr>
        <w:t xml:space="preserve"> </w:t>
      </w:r>
      <w:r w:rsidRPr="00D67976">
        <w:rPr>
          <w:rFonts w:eastAsiaTheme="minorHAnsi" w:cstheme="minorBidi"/>
          <w:sz w:val="24"/>
          <w:szCs w:val="24"/>
        </w:rPr>
        <w:t>записи не заимствуем.</w:t>
      </w:r>
    </w:p>
    <w:p w:rsidR="005C0DAB" w:rsidRDefault="005C0DAB" w:rsidP="000A4C8F">
      <w:pPr>
        <w:pStyle w:val="a7"/>
        <w:widowControl w:val="0"/>
        <w:numPr>
          <w:ilvl w:val="1"/>
          <w:numId w:val="38"/>
        </w:numPr>
        <w:tabs>
          <w:tab w:val="left" w:pos="1134"/>
          <w:tab w:val="left" w:pos="1302"/>
        </w:tabs>
        <w:autoSpaceDE w:val="0"/>
        <w:autoSpaceDN w:val="0"/>
        <w:contextualSpacing w:val="0"/>
        <w:jc w:val="both"/>
        <w:rPr>
          <w:sz w:val="24"/>
          <w:szCs w:val="24"/>
        </w:rPr>
      </w:pPr>
      <w:r w:rsidRPr="0062708E">
        <w:rPr>
          <w:i/>
          <w:sz w:val="24"/>
          <w:szCs w:val="24"/>
        </w:rPr>
        <w:t>Оцифровка</w:t>
      </w:r>
      <w:r w:rsidRPr="0062708E">
        <w:rPr>
          <w:i/>
          <w:spacing w:val="-4"/>
          <w:sz w:val="24"/>
          <w:szCs w:val="24"/>
        </w:rPr>
        <w:t xml:space="preserve"> </w:t>
      </w:r>
      <w:r w:rsidRPr="0062708E">
        <w:rPr>
          <w:i/>
          <w:sz w:val="24"/>
          <w:szCs w:val="24"/>
        </w:rPr>
        <w:t>документов</w:t>
      </w:r>
      <w:r w:rsidRPr="0062708E">
        <w:rPr>
          <w:i/>
          <w:spacing w:val="-3"/>
          <w:sz w:val="24"/>
          <w:szCs w:val="24"/>
        </w:rPr>
        <w:t xml:space="preserve"> </w:t>
      </w:r>
      <w:r w:rsidRPr="0062708E">
        <w:rPr>
          <w:i/>
          <w:sz w:val="24"/>
          <w:szCs w:val="24"/>
        </w:rPr>
        <w:t>библиотечного</w:t>
      </w:r>
      <w:r w:rsidRPr="0062708E">
        <w:rPr>
          <w:i/>
          <w:spacing w:val="-2"/>
          <w:sz w:val="24"/>
          <w:szCs w:val="24"/>
        </w:rPr>
        <w:t xml:space="preserve"> </w:t>
      </w:r>
      <w:r w:rsidRPr="0062708E">
        <w:rPr>
          <w:i/>
          <w:sz w:val="24"/>
          <w:szCs w:val="24"/>
        </w:rPr>
        <w:t>фонда</w:t>
      </w:r>
      <w:r w:rsidRPr="0062708E">
        <w:rPr>
          <w:spacing w:val="-4"/>
          <w:sz w:val="24"/>
          <w:szCs w:val="24"/>
        </w:rPr>
        <w:t xml:space="preserve"> </w:t>
      </w:r>
      <w:r w:rsidR="00243485">
        <w:rPr>
          <w:sz w:val="24"/>
          <w:szCs w:val="24"/>
        </w:rPr>
        <w:t xml:space="preserve">муниципальных библиотек. </w:t>
      </w:r>
    </w:p>
    <w:p w:rsidR="009B1E76" w:rsidRPr="00473CD3" w:rsidRDefault="00473CD3" w:rsidP="00473CD3">
      <w:pPr>
        <w:widowControl w:val="0"/>
        <w:tabs>
          <w:tab w:val="left" w:pos="1134"/>
          <w:tab w:val="left" w:pos="1182"/>
          <w:tab w:val="left" w:pos="1302"/>
        </w:tabs>
        <w:autoSpaceDE w:val="0"/>
        <w:autoSpaceDN w:val="0"/>
        <w:rPr>
          <w:rFonts w:eastAsia="Calibri"/>
          <w:sz w:val="24"/>
          <w:szCs w:val="24"/>
          <w:lang w:eastAsia="en-US"/>
        </w:rPr>
      </w:pPr>
      <w:r>
        <w:rPr>
          <w:rFonts w:eastAsia="Calibri"/>
          <w:sz w:val="24"/>
          <w:szCs w:val="24"/>
          <w:lang w:eastAsia="en-US"/>
        </w:rPr>
        <w:tab/>
      </w:r>
      <w:r w:rsidR="00F54492" w:rsidRPr="00473CD3">
        <w:rPr>
          <w:rFonts w:eastAsia="Calibri"/>
          <w:sz w:val="24"/>
          <w:szCs w:val="24"/>
          <w:lang w:eastAsia="en-US"/>
        </w:rPr>
        <w:t xml:space="preserve">В Центральной библиотеке </w:t>
      </w:r>
      <w:r w:rsidR="003665BD" w:rsidRPr="00473CD3">
        <w:rPr>
          <w:rFonts w:eastAsia="Calibri"/>
          <w:sz w:val="24"/>
          <w:szCs w:val="24"/>
          <w:lang w:eastAsia="en-US"/>
        </w:rPr>
        <w:t>з</w:t>
      </w:r>
      <w:r w:rsidR="009B1E76" w:rsidRPr="00473CD3">
        <w:rPr>
          <w:rFonts w:eastAsia="Calibri"/>
          <w:sz w:val="24"/>
          <w:szCs w:val="24"/>
          <w:lang w:eastAsia="en-US"/>
        </w:rPr>
        <w:t>а</w:t>
      </w:r>
      <w:r w:rsidR="003665BD" w:rsidRPr="00473CD3">
        <w:rPr>
          <w:rFonts w:eastAsia="Calibri"/>
          <w:sz w:val="24"/>
          <w:szCs w:val="24"/>
          <w:lang w:eastAsia="en-US"/>
        </w:rPr>
        <w:t xml:space="preserve"> 2023 год отсканировано 114</w:t>
      </w:r>
      <w:r w:rsidR="009B1E76" w:rsidRPr="00473CD3">
        <w:rPr>
          <w:rFonts w:eastAsia="Calibri"/>
          <w:sz w:val="24"/>
          <w:szCs w:val="24"/>
          <w:lang w:eastAsia="en-US"/>
        </w:rPr>
        <w:t xml:space="preserve"> страниц.</w:t>
      </w:r>
    </w:p>
    <w:p w:rsidR="009B1E76" w:rsidRPr="00EC29B7" w:rsidRDefault="009B1E76" w:rsidP="00473CD3">
      <w:pPr>
        <w:widowControl w:val="0"/>
        <w:tabs>
          <w:tab w:val="left" w:pos="1134"/>
          <w:tab w:val="left" w:pos="1302"/>
        </w:tabs>
        <w:autoSpaceDE w:val="0"/>
        <w:autoSpaceDN w:val="0"/>
        <w:spacing w:line="276" w:lineRule="auto"/>
        <w:jc w:val="both"/>
        <w:rPr>
          <w:rFonts w:eastAsia="Calibri"/>
          <w:sz w:val="24"/>
          <w:szCs w:val="24"/>
          <w:lang w:eastAsia="en-US"/>
        </w:rPr>
      </w:pPr>
      <w:r>
        <w:rPr>
          <w:rFonts w:eastAsia="Calibri"/>
          <w:sz w:val="24"/>
          <w:szCs w:val="24"/>
          <w:lang w:eastAsia="en-US"/>
        </w:rPr>
        <w:t xml:space="preserve">Для системной деятельности библиотек по оцифровке библиотечных фондов  нет сканирующего оборудования, а также программного обеспечения для сохранности электронных документов </w:t>
      </w:r>
      <w:r w:rsidR="00EC29B7">
        <w:rPr>
          <w:rFonts w:eastAsia="Calibri"/>
          <w:sz w:val="24"/>
          <w:szCs w:val="24"/>
          <w:lang w:eastAsia="en-US"/>
        </w:rPr>
        <w:t>и возможности их использования.</w:t>
      </w:r>
    </w:p>
    <w:p w:rsidR="00924E25" w:rsidRPr="00243485" w:rsidRDefault="005C0DAB" w:rsidP="000A4C8F">
      <w:pPr>
        <w:pStyle w:val="a7"/>
        <w:widowControl w:val="0"/>
        <w:numPr>
          <w:ilvl w:val="1"/>
          <w:numId w:val="38"/>
        </w:numPr>
        <w:autoSpaceDE w:val="0"/>
        <w:autoSpaceDN w:val="0"/>
        <w:contextualSpacing w:val="0"/>
        <w:jc w:val="both"/>
        <w:rPr>
          <w:sz w:val="24"/>
          <w:szCs w:val="24"/>
        </w:rPr>
      </w:pPr>
      <w:r w:rsidRPr="00243485">
        <w:rPr>
          <w:i/>
          <w:sz w:val="24"/>
          <w:szCs w:val="24"/>
        </w:rPr>
        <w:t>Об</w:t>
      </w:r>
      <w:r w:rsidR="0078123E" w:rsidRPr="00243485">
        <w:rPr>
          <w:i/>
          <w:sz w:val="24"/>
          <w:szCs w:val="24"/>
        </w:rPr>
        <w:t xml:space="preserve">еспечение пользователям доступа </w:t>
      </w:r>
      <w:r w:rsidRPr="00243485">
        <w:rPr>
          <w:i/>
          <w:sz w:val="24"/>
          <w:szCs w:val="24"/>
        </w:rPr>
        <w:t>к полнотекстовым документам электронных</w:t>
      </w:r>
      <w:r w:rsidRPr="00243485">
        <w:rPr>
          <w:i/>
          <w:spacing w:val="1"/>
          <w:sz w:val="24"/>
          <w:szCs w:val="24"/>
        </w:rPr>
        <w:t xml:space="preserve"> </w:t>
      </w:r>
      <w:r w:rsidRPr="00243485">
        <w:rPr>
          <w:i/>
          <w:sz w:val="24"/>
          <w:szCs w:val="24"/>
        </w:rPr>
        <w:t>библиотечных</w:t>
      </w:r>
      <w:r w:rsidRPr="00243485">
        <w:rPr>
          <w:i/>
          <w:spacing w:val="1"/>
          <w:sz w:val="24"/>
          <w:szCs w:val="24"/>
        </w:rPr>
        <w:t xml:space="preserve"> </w:t>
      </w:r>
      <w:r w:rsidRPr="00243485">
        <w:rPr>
          <w:i/>
          <w:sz w:val="24"/>
          <w:szCs w:val="24"/>
        </w:rPr>
        <w:t>систем</w:t>
      </w:r>
      <w:r w:rsidRPr="00243485">
        <w:rPr>
          <w:spacing w:val="1"/>
          <w:sz w:val="24"/>
          <w:szCs w:val="24"/>
        </w:rPr>
        <w:t xml:space="preserve"> </w:t>
      </w:r>
      <w:r w:rsidRPr="00243485">
        <w:rPr>
          <w:sz w:val="24"/>
          <w:szCs w:val="24"/>
        </w:rPr>
        <w:t>(ЭБС).</w:t>
      </w:r>
      <w:r w:rsidRPr="00243485">
        <w:rPr>
          <w:spacing w:val="1"/>
          <w:sz w:val="24"/>
          <w:szCs w:val="24"/>
        </w:rPr>
        <w:t xml:space="preserve"> </w:t>
      </w:r>
    </w:p>
    <w:p w:rsidR="00924E25" w:rsidRPr="003665BD" w:rsidRDefault="003665BD" w:rsidP="003665BD">
      <w:pPr>
        <w:widowControl w:val="0"/>
        <w:autoSpaceDE w:val="0"/>
        <w:autoSpaceDN w:val="0"/>
        <w:spacing w:line="276" w:lineRule="auto"/>
        <w:ind w:firstLine="567"/>
        <w:jc w:val="both"/>
        <w:rPr>
          <w:sz w:val="24"/>
          <w:szCs w:val="24"/>
        </w:rPr>
      </w:pPr>
      <w:r>
        <w:rPr>
          <w:sz w:val="24"/>
          <w:szCs w:val="24"/>
        </w:rPr>
        <w:t>Между МБУК «МБ</w:t>
      </w:r>
      <w:r w:rsidR="00924E25" w:rsidRPr="00924E25">
        <w:rPr>
          <w:sz w:val="24"/>
          <w:szCs w:val="24"/>
        </w:rPr>
        <w:t>»</w:t>
      </w:r>
      <w:r>
        <w:rPr>
          <w:sz w:val="24"/>
          <w:szCs w:val="24"/>
        </w:rPr>
        <w:t xml:space="preserve"> ШМО</w:t>
      </w:r>
      <w:r w:rsidR="00924E25" w:rsidRPr="00924E25">
        <w:rPr>
          <w:sz w:val="24"/>
          <w:szCs w:val="24"/>
        </w:rPr>
        <w:t xml:space="preserve"> и Национальной электронной библиотекой заключено соглашение о </w:t>
      </w:r>
      <w:proofErr w:type="gramStart"/>
      <w:r w:rsidR="00924E25" w:rsidRPr="00924E25">
        <w:rPr>
          <w:sz w:val="24"/>
          <w:szCs w:val="24"/>
        </w:rPr>
        <w:t>сотрудничестве</w:t>
      </w:r>
      <w:proofErr w:type="gramEnd"/>
      <w:r w:rsidR="00924E25" w:rsidRPr="00924E25">
        <w:rPr>
          <w:sz w:val="24"/>
          <w:szCs w:val="24"/>
        </w:rPr>
        <w:t xml:space="preserve"> о предост</w:t>
      </w:r>
      <w:r w:rsidR="00F54492">
        <w:rPr>
          <w:sz w:val="24"/>
          <w:szCs w:val="24"/>
        </w:rPr>
        <w:t xml:space="preserve">авлении безвозмездного доступа </w:t>
      </w:r>
      <w:r w:rsidR="00924E25" w:rsidRPr="00924E25">
        <w:rPr>
          <w:sz w:val="24"/>
          <w:szCs w:val="24"/>
        </w:rPr>
        <w:t>к электронным копиям про</w:t>
      </w:r>
      <w:r>
        <w:rPr>
          <w:sz w:val="24"/>
          <w:szCs w:val="24"/>
        </w:rPr>
        <w:t>изведений документов для 28</w:t>
      </w:r>
      <w:r w:rsidR="00924E25" w:rsidRPr="00924E25">
        <w:rPr>
          <w:sz w:val="24"/>
          <w:szCs w:val="24"/>
        </w:rPr>
        <w:t xml:space="preserve"> филиалов.</w:t>
      </w:r>
      <w:r w:rsidR="00924E25" w:rsidRPr="00924E25">
        <w:rPr>
          <w:rFonts w:eastAsiaTheme="minorHAnsi" w:cstheme="minorBidi"/>
          <w:sz w:val="24"/>
          <w:szCs w:val="24"/>
          <w:lang w:eastAsia="en-US"/>
        </w:rPr>
        <w:t xml:space="preserve"> </w:t>
      </w:r>
    </w:p>
    <w:p w:rsidR="005C0DAB" w:rsidRPr="000A4C8F" w:rsidRDefault="005C0DAB" w:rsidP="000A4C8F">
      <w:pPr>
        <w:pStyle w:val="a7"/>
        <w:widowControl w:val="0"/>
        <w:numPr>
          <w:ilvl w:val="1"/>
          <w:numId w:val="38"/>
        </w:numPr>
        <w:tabs>
          <w:tab w:val="left" w:pos="1134"/>
          <w:tab w:val="left" w:pos="1258"/>
        </w:tabs>
        <w:autoSpaceDE w:val="0"/>
        <w:autoSpaceDN w:val="0"/>
        <w:jc w:val="both"/>
        <w:rPr>
          <w:sz w:val="24"/>
          <w:szCs w:val="24"/>
        </w:rPr>
      </w:pPr>
      <w:r w:rsidRPr="000A4C8F">
        <w:rPr>
          <w:i/>
          <w:sz w:val="24"/>
          <w:szCs w:val="24"/>
        </w:rPr>
        <w:t>Электронные ресурсы собственной генерации</w:t>
      </w:r>
      <w:r w:rsidRPr="000A4C8F">
        <w:rPr>
          <w:sz w:val="24"/>
          <w:szCs w:val="24"/>
        </w:rPr>
        <w:t xml:space="preserve"> (</w:t>
      </w:r>
      <w:r w:rsidRPr="000A4C8F">
        <w:rPr>
          <w:b/>
          <w:sz w:val="24"/>
          <w:szCs w:val="24"/>
        </w:rPr>
        <w:t>перечислить</w:t>
      </w:r>
      <w:r w:rsidRPr="000A4C8F">
        <w:rPr>
          <w:sz w:val="24"/>
          <w:szCs w:val="24"/>
        </w:rPr>
        <w:t>). Способы продвижения.</w:t>
      </w:r>
    </w:p>
    <w:p w:rsidR="005C0DAB" w:rsidRPr="000A4C8F" w:rsidRDefault="005C0DAB" w:rsidP="000A4C8F">
      <w:pPr>
        <w:pStyle w:val="a7"/>
        <w:widowControl w:val="0"/>
        <w:numPr>
          <w:ilvl w:val="1"/>
          <w:numId w:val="38"/>
        </w:numPr>
        <w:tabs>
          <w:tab w:val="left" w:pos="1134"/>
          <w:tab w:val="left" w:pos="1258"/>
        </w:tabs>
        <w:autoSpaceDE w:val="0"/>
        <w:autoSpaceDN w:val="0"/>
        <w:jc w:val="both"/>
        <w:rPr>
          <w:sz w:val="24"/>
          <w:szCs w:val="24"/>
        </w:rPr>
      </w:pPr>
      <w:r w:rsidRPr="000A4C8F">
        <w:rPr>
          <w:i/>
          <w:sz w:val="24"/>
          <w:szCs w:val="24"/>
        </w:rPr>
        <w:t>Предоставление</w:t>
      </w:r>
      <w:r w:rsidRPr="000A4C8F">
        <w:rPr>
          <w:i/>
          <w:spacing w:val="1"/>
          <w:sz w:val="24"/>
          <w:szCs w:val="24"/>
        </w:rPr>
        <w:t xml:space="preserve"> </w:t>
      </w:r>
      <w:r w:rsidRPr="000A4C8F">
        <w:rPr>
          <w:i/>
          <w:sz w:val="24"/>
          <w:szCs w:val="24"/>
        </w:rPr>
        <w:t>виртуальных</w:t>
      </w:r>
      <w:r w:rsidRPr="000A4C8F">
        <w:rPr>
          <w:i/>
          <w:spacing w:val="1"/>
          <w:sz w:val="24"/>
          <w:szCs w:val="24"/>
        </w:rPr>
        <w:t xml:space="preserve"> </w:t>
      </w:r>
      <w:r w:rsidRPr="000A4C8F">
        <w:rPr>
          <w:i/>
          <w:sz w:val="24"/>
          <w:szCs w:val="24"/>
        </w:rPr>
        <w:t>услуг</w:t>
      </w:r>
      <w:r w:rsidRPr="000A4C8F">
        <w:rPr>
          <w:i/>
          <w:spacing w:val="1"/>
          <w:sz w:val="24"/>
          <w:szCs w:val="24"/>
        </w:rPr>
        <w:t xml:space="preserve"> </w:t>
      </w:r>
      <w:r w:rsidRPr="000A4C8F">
        <w:rPr>
          <w:i/>
          <w:sz w:val="24"/>
          <w:szCs w:val="24"/>
        </w:rPr>
        <w:t>и</w:t>
      </w:r>
      <w:r w:rsidRPr="000A4C8F">
        <w:rPr>
          <w:i/>
          <w:spacing w:val="1"/>
          <w:sz w:val="24"/>
          <w:szCs w:val="24"/>
        </w:rPr>
        <w:t xml:space="preserve"> </w:t>
      </w:r>
      <w:r w:rsidRPr="000A4C8F">
        <w:rPr>
          <w:i/>
          <w:sz w:val="24"/>
          <w:szCs w:val="24"/>
        </w:rPr>
        <w:t>сервисов</w:t>
      </w:r>
      <w:r w:rsidRPr="000A4C8F">
        <w:rPr>
          <w:spacing w:val="1"/>
          <w:sz w:val="24"/>
          <w:szCs w:val="24"/>
        </w:rPr>
        <w:t xml:space="preserve"> </w:t>
      </w:r>
      <w:r w:rsidRPr="000A4C8F">
        <w:rPr>
          <w:sz w:val="24"/>
          <w:szCs w:val="24"/>
        </w:rPr>
        <w:t>(кратко</w:t>
      </w:r>
      <w:r w:rsidRPr="000A4C8F">
        <w:rPr>
          <w:spacing w:val="1"/>
          <w:sz w:val="24"/>
          <w:szCs w:val="24"/>
        </w:rPr>
        <w:t xml:space="preserve"> </w:t>
      </w:r>
      <w:r w:rsidRPr="000A4C8F">
        <w:rPr>
          <w:sz w:val="24"/>
          <w:szCs w:val="24"/>
        </w:rPr>
        <w:t>описать</w:t>
      </w:r>
      <w:r w:rsidRPr="000A4C8F">
        <w:rPr>
          <w:spacing w:val="1"/>
          <w:sz w:val="24"/>
          <w:szCs w:val="24"/>
        </w:rPr>
        <w:t xml:space="preserve"> </w:t>
      </w:r>
      <w:r w:rsidRPr="000A4C8F">
        <w:rPr>
          <w:sz w:val="24"/>
          <w:szCs w:val="24"/>
        </w:rPr>
        <w:t>виды услуг,</w:t>
      </w:r>
      <w:r w:rsidRPr="000A4C8F">
        <w:rPr>
          <w:spacing w:val="1"/>
          <w:sz w:val="24"/>
          <w:szCs w:val="24"/>
        </w:rPr>
        <w:t xml:space="preserve"> </w:t>
      </w:r>
      <w:r w:rsidRPr="000A4C8F">
        <w:rPr>
          <w:sz w:val="24"/>
          <w:szCs w:val="24"/>
        </w:rPr>
        <w:t>охарактеризовать динамику</w:t>
      </w:r>
      <w:r w:rsidRPr="000A4C8F">
        <w:rPr>
          <w:spacing w:val="-8"/>
          <w:sz w:val="24"/>
          <w:szCs w:val="24"/>
        </w:rPr>
        <w:t xml:space="preserve"> </w:t>
      </w:r>
      <w:r w:rsidRPr="000A4C8F">
        <w:rPr>
          <w:sz w:val="24"/>
          <w:szCs w:val="24"/>
        </w:rPr>
        <w:t>за</w:t>
      </w:r>
      <w:r w:rsidRPr="000A4C8F">
        <w:rPr>
          <w:spacing w:val="59"/>
          <w:sz w:val="24"/>
          <w:szCs w:val="24"/>
        </w:rPr>
        <w:t xml:space="preserve"> </w:t>
      </w:r>
      <w:r w:rsidRPr="000A4C8F">
        <w:rPr>
          <w:sz w:val="24"/>
          <w:szCs w:val="24"/>
        </w:rPr>
        <w:t>три года).</w:t>
      </w:r>
    </w:p>
    <w:p w:rsidR="005C0DAB" w:rsidRPr="00473CD3" w:rsidRDefault="005C0DAB" w:rsidP="005C0DAB">
      <w:pPr>
        <w:pStyle w:val="a7"/>
        <w:widowControl w:val="0"/>
        <w:tabs>
          <w:tab w:val="left" w:pos="1134"/>
          <w:tab w:val="left" w:pos="1532"/>
        </w:tabs>
        <w:autoSpaceDE w:val="0"/>
        <w:autoSpaceDN w:val="0"/>
        <w:ind w:left="0" w:firstLine="709"/>
        <w:contextualSpacing w:val="0"/>
        <w:jc w:val="both"/>
        <w:rPr>
          <w:b/>
          <w:sz w:val="24"/>
          <w:szCs w:val="24"/>
        </w:rPr>
      </w:pPr>
      <w:r w:rsidRPr="00473CD3">
        <w:rPr>
          <w:b/>
          <w:sz w:val="24"/>
          <w:szCs w:val="24"/>
        </w:rPr>
        <w:lastRenderedPageBreak/>
        <w:t>Краткие</w:t>
      </w:r>
      <w:r w:rsidRPr="00473CD3">
        <w:rPr>
          <w:b/>
          <w:spacing w:val="1"/>
          <w:sz w:val="24"/>
          <w:szCs w:val="24"/>
        </w:rPr>
        <w:t xml:space="preserve"> </w:t>
      </w:r>
      <w:r w:rsidRPr="00473CD3">
        <w:rPr>
          <w:b/>
          <w:sz w:val="24"/>
          <w:szCs w:val="24"/>
        </w:rPr>
        <w:t>выводы</w:t>
      </w:r>
      <w:r w:rsidRPr="00473CD3">
        <w:rPr>
          <w:b/>
          <w:spacing w:val="1"/>
          <w:sz w:val="24"/>
          <w:szCs w:val="24"/>
        </w:rPr>
        <w:t xml:space="preserve"> </w:t>
      </w:r>
      <w:r w:rsidRPr="00473CD3">
        <w:rPr>
          <w:b/>
          <w:sz w:val="24"/>
          <w:szCs w:val="24"/>
        </w:rPr>
        <w:t>по</w:t>
      </w:r>
      <w:r w:rsidRPr="00473CD3">
        <w:rPr>
          <w:b/>
          <w:spacing w:val="1"/>
          <w:sz w:val="24"/>
          <w:szCs w:val="24"/>
        </w:rPr>
        <w:t xml:space="preserve"> </w:t>
      </w:r>
      <w:r w:rsidRPr="00473CD3">
        <w:rPr>
          <w:b/>
          <w:sz w:val="24"/>
          <w:szCs w:val="24"/>
        </w:rPr>
        <w:t>разделу.</w:t>
      </w:r>
      <w:r w:rsidRPr="00473CD3">
        <w:rPr>
          <w:b/>
          <w:spacing w:val="1"/>
          <w:sz w:val="24"/>
          <w:szCs w:val="24"/>
        </w:rPr>
        <w:t xml:space="preserve"> </w:t>
      </w:r>
      <w:r w:rsidRPr="00473CD3">
        <w:rPr>
          <w:b/>
          <w:sz w:val="24"/>
          <w:szCs w:val="24"/>
        </w:rPr>
        <w:t>Положительные</w:t>
      </w:r>
      <w:r w:rsidRPr="00473CD3">
        <w:rPr>
          <w:b/>
          <w:spacing w:val="1"/>
          <w:sz w:val="24"/>
          <w:szCs w:val="24"/>
        </w:rPr>
        <w:t xml:space="preserve"> </w:t>
      </w:r>
      <w:r w:rsidRPr="00473CD3">
        <w:rPr>
          <w:b/>
          <w:sz w:val="24"/>
          <w:szCs w:val="24"/>
        </w:rPr>
        <w:t>изменения</w:t>
      </w:r>
      <w:r w:rsidRPr="00473CD3">
        <w:rPr>
          <w:b/>
          <w:spacing w:val="1"/>
          <w:sz w:val="24"/>
          <w:szCs w:val="24"/>
        </w:rPr>
        <w:t xml:space="preserve"> </w:t>
      </w:r>
      <w:r w:rsidRPr="00473CD3">
        <w:rPr>
          <w:b/>
          <w:sz w:val="24"/>
          <w:szCs w:val="24"/>
        </w:rPr>
        <w:t>и ключевые</w:t>
      </w:r>
      <w:r w:rsidRPr="00473CD3">
        <w:rPr>
          <w:b/>
          <w:spacing w:val="1"/>
          <w:sz w:val="24"/>
          <w:szCs w:val="24"/>
        </w:rPr>
        <w:t xml:space="preserve"> </w:t>
      </w:r>
      <w:r w:rsidRPr="00473CD3">
        <w:rPr>
          <w:b/>
          <w:sz w:val="24"/>
          <w:szCs w:val="24"/>
        </w:rPr>
        <w:t>проблемы</w:t>
      </w:r>
      <w:r w:rsidRPr="00473CD3">
        <w:rPr>
          <w:b/>
          <w:spacing w:val="-57"/>
          <w:sz w:val="24"/>
          <w:szCs w:val="24"/>
        </w:rPr>
        <w:t xml:space="preserve"> </w:t>
      </w:r>
      <w:r w:rsidRPr="00473CD3">
        <w:rPr>
          <w:b/>
          <w:sz w:val="24"/>
          <w:szCs w:val="24"/>
        </w:rPr>
        <w:t>формирования</w:t>
      </w:r>
      <w:r w:rsidRPr="00473CD3">
        <w:rPr>
          <w:b/>
          <w:spacing w:val="-2"/>
          <w:sz w:val="24"/>
          <w:szCs w:val="24"/>
        </w:rPr>
        <w:t xml:space="preserve"> </w:t>
      </w:r>
      <w:r w:rsidRPr="00473CD3">
        <w:rPr>
          <w:b/>
          <w:sz w:val="24"/>
          <w:szCs w:val="24"/>
        </w:rPr>
        <w:t>и</w:t>
      </w:r>
      <w:r w:rsidRPr="00473CD3">
        <w:rPr>
          <w:b/>
          <w:spacing w:val="-4"/>
          <w:sz w:val="24"/>
          <w:szCs w:val="24"/>
        </w:rPr>
        <w:t xml:space="preserve"> </w:t>
      </w:r>
      <w:r w:rsidRPr="00473CD3">
        <w:rPr>
          <w:b/>
          <w:sz w:val="24"/>
          <w:szCs w:val="24"/>
        </w:rPr>
        <w:t>использования</w:t>
      </w:r>
      <w:r w:rsidRPr="00473CD3">
        <w:rPr>
          <w:b/>
          <w:spacing w:val="-1"/>
          <w:sz w:val="24"/>
          <w:szCs w:val="24"/>
        </w:rPr>
        <w:t xml:space="preserve"> </w:t>
      </w:r>
      <w:r w:rsidRPr="00473CD3">
        <w:rPr>
          <w:b/>
          <w:sz w:val="24"/>
          <w:szCs w:val="24"/>
        </w:rPr>
        <w:t>электронных</w:t>
      </w:r>
      <w:r w:rsidRPr="00473CD3">
        <w:rPr>
          <w:b/>
          <w:spacing w:val="-5"/>
          <w:sz w:val="24"/>
          <w:szCs w:val="24"/>
        </w:rPr>
        <w:t xml:space="preserve"> </w:t>
      </w:r>
      <w:r w:rsidRPr="00473CD3">
        <w:rPr>
          <w:b/>
          <w:sz w:val="24"/>
          <w:szCs w:val="24"/>
        </w:rPr>
        <w:t>ресурсов</w:t>
      </w:r>
      <w:r w:rsidRPr="00473CD3">
        <w:rPr>
          <w:b/>
          <w:spacing w:val="-2"/>
          <w:sz w:val="24"/>
          <w:szCs w:val="24"/>
        </w:rPr>
        <w:t xml:space="preserve"> </w:t>
      </w:r>
      <w:r w:rsidRPr="00473CD3">
        <w:rPr>
          <w:b/>
          <w:sz w:val="24"/>
          <w:szCs w:val="24"/>
        </w:rPr>
        <w:t>в</w:t>
      </w:r>
      <w:r w:rsidRPr="00473CD3">
        <w:rPr>
          <w:b/>
          <w:spacing w:val="-1"/>
          <w:sz w:val="24"/>
          <w:szCs w:val="24"/>
        </w:rPr>
        <w:t xml:space="preserve"> </w:t>
      </w:r>
      <w:r w:rsidRPr="00473CD3">
        <w:rPr>
          <w:b/>
          <w:sz w:val="24"/>
          <w:szCs w:val="24"/>
        </w:rPr>
        <w:t>библиотечной</w:t>
      </w:r>
      <w:r w:rsidRPr="00473CD3">
        <w:rPr>
          <w:b/>
          <w:spacing w:val="-2"/>
          <w:sz w:val="24"/>
          <w:szCs w:val="24"/>
        </w:rPr>
        <w:t xml:space="preserve"> </w:t>
      </w:r>
      <w:r w:rsidRPr="00473CD3">
        <w:rPr>
          <w:b/>
          <w:sz w:val="24"/>
          <w:szCs w:val="24"/>
        </w:rPr>
        <w:t>сфере</w:t>
      </w:r>
      <w:r w:rsidRPr="00473CD3">
        <w:rPr>
          <w:b/>
          <w:spacing w:val="-3"/>
          <w:sz w:val="24"/>
          <w:szCs w:val="24"/>
        </w:rPr>
        <w:t xml:space="preserve"> </w:t>
      </w:r>
      <w:r w:rsidRPr="00473CD3">
        <w:rPr>
          <w:b/>
          <w:sz w:val="24"/>
          <w:szCs w:val="24"/>
        </w:rPr>
        <w:t>муниципального образования.</w:t>
      </w:r>
    </w:p>
    <w:p w:rsidR="00AA7F86" w:rsidRPr="00473CD3" w:rsidRDefault="00AA7F86" w:rsidP="00C07FA1">
      <w:pPr>
        <w:ind w:firstLine="720"/>
        <w:jc w:val="both"/>
        <w:rPr>
          <w:rFonts w:eastAsiaTheme="minorHAnsi"/>
          <w:sz w:val="24"/>
          <w:szCs w:val="24"/>
          <w:lang w:eastAsia="en-US"/>
        </w:rPr>
      </w:pPr>
      <w:r w:rsidRPr="00473CD3">
        <w:rPr>
          <w:rFonts w:eastAsiaTheme="minorHAnsi"/>
          <w:sz w:val="24"/>
          <w:szCs w:val="24"/>
          <w:lang w:eastAsia="en-US"/>
        </w:rPr>
        <w:t>Состояние комп</w:t>
      </w:r>
      <w:r w:rsidR="003665BD" w:rsidRPr="00473CD3">
        <w:rPr>
          <w:rFonts w:eastAsiaTheme="minorHAnsi"/>
          <w:sz w:val="24"/>
          <w:szCs w:val="24"/>
          <w:lang w:eastAsia="en-US"/>
        </w:rPr>
        <w:t>ьютерного обеспечения</w:t>
      </w:r>
      <w:r w:rsidR="00F54492" w:rsidRPr="00473CD3">
        <w:rPr>
          <w:rFonts w:eastAsiaTheme="minorHAnsi"/>
          <w:sz w:val="24"/>
          <w:szCs w:val="24"/>
          <w:lang w:eastAsia="en-US"/>
        </w:rPr>
        <w:t xml:space="preserve"> библиотек МБУК «</w:t>
      </w:r>
      <w:r w:rsidR="003665BD" w:rsidRPr="00473CD3">
        <w:rPr>
          <w:rFonts w:eastAsiaTheme="minorHAnsi"/>
          <w:sz w:val="24"/>
          <w:szCs w:val="24"/>
          <w:lang w:eastAsia="en-US"/>
        </w:rPr>
        <w:t>МБ</w:t>
      </w:r>
      <w:r w:rsidRPr="00473CD3">
        <w:rPr>
          <w:rFonts w:eastAsiaTheme="minorHAnsi"/>
          <w:sz w:val="24"/>
          <w:szCs w:val="24"/>
          <w:lang w:eastAsia="en-US"/>
        </w:rPr>
        <w:t>»</w:t>
      </w:r>
      <w:r w:rsidR="003665BD" w:rsidRPr="00473CD3">
        <w:rPr>
          <w:rFonts w:eastAsiaTheme="minorHAnsi"/>
          <w:sz w:val="24"/>
          <w:szCs w:val="24"/>
          <w:lang w:eastAsia="en-US"/>
        </w:rPr>
        <w:t xml:space="preserve"> Шарыповского муниципального округа</w:t>
      </w:r>
      <w:r w:rsidRPr="00473CD3">
        <w:rPr>
          <w:rFonts w:eastAsiaTheme="minorHAnsi"/>
          <w:sz w:val="24"/>
          <w:szCs w:val="24"/>
          <w:lang w:eastAsia="en-US"/>
        </w:rPr>
        <w:t xml:space="preserve"> </w:t>
      </w:r>
      <w:r w:rsidR="00F54492" w:rsidRPr="00473CD3">
        <w:rPr>
          <w:rFonts w:eastAsiaTheme="minorHAnsi"/>
          <w:sz w:val="24"/>
          <w:szCs w:val="24"/>
          <w:lang w:eastAsia="en-US"/>
        </w:rPr>
        <w:t>осталось неизменным.</w:t>
      </w:r>
    </w:p>
    <w:p w:rsidR="00AA7F86" w:rsidRPr="00473CD3" w:rsidRDefault="00AA7F86" w:rsidP="00C07FA1">
      <w:pPr>
        <w:ind w:firstLine="720"/>
        <w:jc w:val="both"/>
        <w:rPr>
          <w:b/>
          <w:sz w:val="24"/>
          <w:szCs w:val="24"/>
        </w:rPr>
      </w:pPr>
      <w:r w:rsidRPr="00473CD3">
        <w:rPr>
          <w:rFonts w:eastAsiaTheme="minorHAnsi"/>
          <w:sz w:val="24"/>
          <w:szCs w:val="24"/>
          <w:lang w:eastAsia="en-US"/>
        </w:rPr>
        <w:t>С</w:t>
      </w:r>
      <w:r w:rsidR="003665BD" w:rsidRPr="00473CD3">
        <w:rPr>
          <w:rFonts w:eastAsiaTheme="minorHAnsi"/>
          <w:sz w:val="24"/>
          <w:szCs w:val="24"/>
          <w:lang w:eastAsia="en-US"/>
        </w:rPr>
        <w:t>пециализированная</w:t>
      </w:r>
      <w:r w:rsidRPr="00473CD3">
        <w:rPr>
          <w:rFonts w:eastAsiaTheme="minorHAnsi"/>
          <w:sz w:val="24"/>
          <w:szCs w:val="24"/>
          <w:lang w:eastAsia="en-US"/>
        </w:rPr>
        <w:t xml:space="preserve"> т</w:t>
      </w:r>
      <w:r w:rsidR="003665BD" w:rsidRPr="00473CD3">
        <w:rPr>
          <w:rFonts w:eastAsiaTheme="minorHAnsi"/>
          <w:sz w:val="24"/>
          <w:szCs w:val="24"/>
          <w:lang w:eastAsia="en-US"/>
        </w:rPr>
        <w:t xml:space="preserve">ехника для </w:t>
      </w:r>
      <w:r w:rsidR="00AB0974" w:rsidRPr="00473CD3">
        <w:rPr>
          <w:rFonts w:eastAsiaTheme="minorHAnsi"/>
          <w:sz w:val="24"/>
          <w:szCs w:val="24"/>
          <w:lang w:eastAsia="en-US"/>
        </w:rPr>
        <w:t>оцифровки  в количестве 2 единиц</w:t>
      </w:r>
      <w:r w:rsidR="003665BD" w:rsidRPr="00473CD3">
        <w:rPr>
          <w:rFonts w:eastAsiaTheme="minorHAnsi"/>
          <w:sz w:val="24"/>
          <w:szCs w:val="24"/>
          <w:lang w:eastAsia="en-US"/>
        </w:rPr>
        <w:t xml:space="preserve"> имеется в центральной библиотеке округа.</w:t>
      </w:r>
      <w:r w:rsidR="00F54492" w:rsidRPr="00473CD3">
        <w:rPr>
          <w:rFonts w:eastAsiaTheme="minorHAnsi"/>
          <w:sz w:val="24"/>
          <w:szCs w:val="24"/>
          <w:lang w:eastAsia="en-US"/>
        </w:rPr>
        <w:t xml:space="preserve"> </w:t>
      </w:r>
      <w:r w:rsidR="00C07FA1" w:rsidRPr="00473CD3">
        <w:rPr>
          <w:rFonts w:eastAsiaTheme="minorHAnsi"/>
          <w:sz w:val="24"/>
          <w:szCs w:val="24"/>
          <w:lang w:eastAsia="en-US"/>
        </w:rPr>
        <w:t>Основными</w:t>
      </w:r>
      <w:r w:rsidR="003665BD" w:rsidRPr="00473CD3">
        <w:rPr>
          <w:rFonts w:eastAsiaTheme="minorHAnsi"/>
          <w:sz w:val="24"/>
          <w:szCs w:val="24"/>
          <w:lang w:eastAsia="en-US"/>
        </w:rPr>
        <w:t xml:space="preserve"> проблемами в библиотеках округа</w:t>
      </w:r>
      <w:r w:rsidR="00C07FA1" w:rsidRPr="00473CD3">
        <w:rPr>
          <w:rFonts w:eastAsiaTheme="minorHAnsi"/>
          <w:sz w:val="24"/>
          <w:szCs w:val="24"/>
          <w:lang w:eastAsia="en-US"/>
        </w:rPr>
        <w:t xml:space="preserve"> </w:t>
      </w:r>
      <w:r w:rsidR="003665BD" w:rsidRPr="00473CD3">
        <w:rPr>
          <w:rFonts w:eastAsiaTheme="minorHAnsi"/>
          <w:sz w:val="24"/>
          <w:szCs w:val="24"/>
          <w:lang w:eastAsia="en-US"/>
        </w:rPr>
        <w:t xml:space="preserve">по формированию </w:t>
      </w:r>
      <w:r w:rsidR="00C07FA1" w:rsidRPr="00473CD3">
        <w:rPr>
          <w:rFonts w:eastAsiaTheme="minorHAnsi"/>
          <w:sz w:val="24"/>
          <w:szCs w:val="24"/>
          <w:lang w:eastAsia="en-US"/>
        </w:rPr>
        <w:t>и ис</w:t>
      </w:r>
      <w:r w:rsidR="003665BD" w:rsidRPr="00473CD3">
        <w:rPr>
          <w:rFonts w:eastAsiaTheme="minorHAnsi"/>
          <w:sz w:val="24"/>
          <w:szCs w:val="24"/>
          <w:lang w:eastAsia="en-US"/>
        </w:rPr>
        <w:t>пользованию</w:t>
      </w:r>
      <w:r w:rsidR="00C07FA1" w:rsidRPr="00473CD3">
        <w:rPr>
          <w:rFonts w:eastAsiaTheme="minorHAnsi"/>
          <w:sz w:val="24"/>
          <w:szCs w:val="24"/>
          <w:lang w:eastAsia="en-US"/>
        </w:rPr>
        <w:t xml:space="preserve"> электронных ресурсов являются ограниченные технические возможности, связанные с </w:t>
      </w:r>
      <w:r w:rsidRPr="00473CD3">
        <w:rPr>
          <w:rFonts w:eastAsiaTheme="minorHAnsi"/>
          <w:sz w:val="24"/>
          <w:szCs w:val="24"/>
          <w:lang w:eastAsia="en-US"/>
        </w:rPr>
        <w:t>финансированием и работой в сельских библиотеках Интернета</w:t>
      </w:r>
      <w:r w:rsidR="00AB0974" w:rsidRPr="00473CD3">
        <w:rPr>
          <w:rFonts w:eastAsiaTheme="minorHAnsi"/>
          <w:sz w:val="24"/>
          <w:szCs w:val="24"/>
          <w:lang w:eastAsia="en-US"/>
        </w:rPr>
        <w:t>.</w:t>
      </w:r>
      <w:r w:rsidR="00C07FA1" w:rsidRPr="00473CD3">
        <w:rPr>
          <w:rFonts w:eastAsiaTheme="minorHAnsi"/>
          <w:sz w:val="24"/>
          <w:szCs w:val="24"/>
          <w:lang w:eastAsia="en-US"/>
        </w:rPr>
        <w:t xml:space="preserve"> </w:t>
      </w:r>
    </w:p>
    <w:p w:rsidR="005C0DAB" w:rsidRPr="00473CD3" w:rsidRDefault="005C0DAB" w:rsidP="005C0DAB">
      <w:pPr>
        <w:pStyle w:val="a7"/>
        <w:widowControl w:val="0"/>
        <w:tabs>
          <w:tab w:val="left" w:pos="1134"/>
          <w:tab w:val="left" w:pos="1532"/>
        </w:tabs>
        <w:autoSpaceDE w:val="0"/>
        <w:autoSpaceDN w:val="0"/>
        <w:ind w:left="0" w:firstLine="709"/>
        <w:contextualSpacing w:val="0"/>
        <w:jc w:val="both"/>
        <w:rPr>
          <w:sz w:val="24"/>
          <w:szCs w:val="24"/>
        </w:rPr>
      </w:pPr>
    </w:p>
    <w:p w:rsidR="005C0DAB" w:rsidRPr="00473CD3" w:rsidRDefault="005C0DAB" w:rsidP="000A4C8F">
      <w:pPr>
        <w:pStyle w:val="1"/>
        <w:keepNext w:val="0"/>
        <w:widowControl w:val="0"/>
        <w:numPr>
          <w:ilvl w:val="0"/>
          <w:numId w:val="38"/>
        </w:numPr>
        <w:tabs>
          <w:tab w:val="left" w:pos="1062"/>
          <w:tab w:val="left" w:pos="1134"/>
        </w:tabs>
        <w:autoSpaceDE w:val="0"/>
        <w:autoSpaceDN w:val="0"/>
        <w:jc w:val="both"/>
        <w:rPr>
          <w:b/>
          <w:sz w:val="24"/>
          <w:szCs w:val="24"/>
        </w:rPr>
      </w:pPr>
      <w:r w:rsidRPr="00473CD3">
        <w:rPr>
          <w:b/>
          <w:sz w:val="24"/>
          <w:szCs w:val="24"/>
        </w:rPr>
        <w:t>Автоматизация</w:t>
      </w:r>
      <w:r w:rsidRPr="00473CD3">
        <w:rPr>
          <w:b/>
          <w:spacing w:val="-7"/>
          <w:sz w:val="24"/>
          <w:szCs w:val="24"/>
        </w:rPr>
        <w:t xml:space="preserve"> </w:t>
      </w:r>
      <w:r w:rsidRPr="00473CD3">
        <w:rPr>
          <w:b/>
          <w:sz w:val="24"/>
          <w:szCs w:val="24"/>
        </w:rPr>
        <w:t>библиотечных</w:t>
      </w:r>
      <w:r w:rsidRPr="00473CD3">
        <w:rPr>
          <w:b/>
          <w:spacing w:val="-7"/>
          <w:sz w:val="24"/>
          <w:szCs w:val="24"/>
        </w:rPr>
        <w:t xml:space="preserve"> </w:t>
      </w:r>
      <w:r w:rsidRPr="00473CD3">
        <w:rPr>
          <w:b/>
          <w:sz w:val="24"/>
          <w:szCs w:val="24"/>
        </w:rPr>
        <w:t>процессов</w:t>
      </w:r>
    </w:p>
    <w:p w:rsidR="0000481E" w:rsidRPr="00473CD3" w:rsidRDefault="005C0DAB" w:rsidP="00640640">
      <w:pPr>
        <w:pStyle w:val="1"/>
        <w:keepNext w:val="0"/>
        <w:widowControl w:val="0"/>
        <w:tabs>
          <w:tab w:val="left" w:pos="1062"/>
          <w:tab w:val="left" w:pos="1134"/>
        </w:tabs>
        <w:autoSpaceDE w:val="0"/>
        <w:autoSpaceDN w:val="0"/>
        <w:ind w:left="0" w:firstLine="709"/>
        <w:jc w:val="both"/>
        <w:rPr>
          <w:spacing w:val="1"/>
          <w:sz w:val="24"/>
          <w:szCs w:val="24"/>
        </w:rPr>
      </w:pPr>
      <w:r w:rsidRPr="00473CD3">
        <w:rPr>
          <w:i/>
          <w:sz w:val="24"/>
          <w:szCs w:val="24"/>
        </w:rPr>
        <w:t>Состояние</w:t>
      </w:r>
      <w:r w:rsidRPr="00473CD3">
        <w:rPr>
          <w:i/>
          <w:spacing w:val="1"/>
          <w:sz w:val="24"/>
          <w:szCs w:val="24"/>
        </w:rPr>
        <w:t xml:space="preserve"> </w:t>
      </w:r>
      <w:r w:rsidRPr="00473CD3">
        <w:rPr>
          <w:i/>
          <w:sz w:val="24"/>
          <w:szCs w:val="24"/>
        </w:rPr>
        <w:t>автоматизации</w:t>
      </w:r>
      <w:r w:rsidRPr="00473CD3">
        <w:rPr>
          <w:spacing w:val="1"/>
          <w:sz w:val="24"/>
          <w:szCs w:val="24"/>
        </w:rPr>
        <w:t xml:space="preserve"> </w:t>
      </w:r>
      <w:r w:rsidRPr="00473CD3">
        <w:rPr>
          <w:sz w:val="24"/>
          <w:szCs w:val="24"/>
        </w:rPr>
        <w:t>муниципальных</w:t>
      </w:r>
      <w:r w:rsidRPr="00473CD3">
        <w:rPr>
          <w:spacing w:val="1"/>
          <w:sz w:val="24"/>
          <w:szCs w:val="24"/>
        </w:rPr>
        <w:t xml:space="preserve"> </w:t>
      </w:r>
      <w:r w:rsidRPr="00473CD3">
        <w:rPr>
          <w:sz w:val="24"/>
          <w:szCs w:val="24"/>
        </w:rPr>
        <w:t xml:space="preserve">библиотек. Краткий анализ </w:t>
      </w:r>
      <w:r w:rsidR="006A1F99">
        <w:rPr>
          <w:sz w:val="24"/>
          <w:szCs w:val="24"/>
        </w:rPr>
        <w:t xml:space="preserve"> </w:t>
      </w:r>
      <w:r w:rsidRPr="00473CD3">
        <w:rPr>
          <w:sz w:val="24"/>
          <w:szCs w:val="24"/>
        </w:rPr>
        <w:t>(Интернет, компьютерная техника и т. д.).</w:t>
      </w:r>
    </w:p>
    <w:p w:rsidR="00C07FA1" w:rsidRPr="00473CD3" w:rsidRDefault="0000481E" w:rsidP="00C07FA1">
      <w:pPr>
        <w:ind w:firstLine="720"/>
        <w:jc w:val="both"/>
        <w:rPr>
          <w:sz w:val="24"/>
          <w:szCs w:val="24"/>
        </w:rPr>
      </w:pPr>
      <w:r w:rsidRPr="00473CD3">
        <w:rPr>
          <w:sz w:val="24"/>
          <w:szCs w:val="24"/>
        </w:rPr>
        <w:t>Общее число библиотек, п</w:t>
      </w:r>
      <w:r w:rsidR="003665BD" w:rsidRPr="00473CD3">
        <w:rPr>
          <w:sz w:val="24"/>
          <w:szCs w:val="24"/>
        </w:rPr>
        <w:t>одключенных к сети Интернет – 29</w:t>
      </w:r>
      <w:r w:rsidR="00A84844" w:rsidRPr="00473CD3">
        <w:rPr>
          <w:sz w:val="24"/>
          <w:szCs w:val="24"/>
        </w:rPr>
        <w:t>.</w:t>
      </w:r>
      <w:r w:rsidRPr="00473CD3">
        <w:rPr>
          <w:sz w:val="24"/>
          <w:szCs w:val="24"/>
        </w:rPr>
        <w:t xml:space="preserve"> </w:t>
      </w:r>
    </w:p>
    <w:p w:rsidR="0000481E" w:rsidRPr="00473CD3" w:rsidRDefault="00C07FA1" w:rsidP="00C07FA1">
      <w:pPr>
        <w:ind w:firstLine="720"/>
        <w:jc w:val="both"/>
        <w:rPr>
          <w:sz w:val="24"/>
          <w:szCs w:val="24"/>
        </w:rPr>
      </w:pPr>
      <w:r w:rsidRPr="00473CD3">
        <w:rPr>
          <w:sz w:val="24"/>
          <w:szCs w:val="24"/>
        </w:rPr>
        <w:t xml:space="preserve">Число компьютеров </w:t>
      </w:r>
      <w:r w:rsidR="00CF70E4" w:rsidRPr="00473CD3">
        <w:rPr>
          <w:sz w:val="24"/>
          <w:szCs w:val="24"/>
        </w:rPr>
        <w:t>составл</w:t>
      </w:r>
      <w:r w:rsidRPr="00473CD3">
        <w:rPr>
          <w:sz w:val="24"/>
          <w:szCs w:val="24"/>
        </w:rPr>
        <w:t xml:space="preserve">яет </w:t>
      </w:r>
      <w:r w:rsidR="00AB0974" w:rsidRPr="00473CD3">
        <w:rPr>
          <w:sz w:val="24"/>
          <w:szCs w:val="24"/>
        </w:rPr>
        <w:t>34</w:t>
      </w:r>
      <w:r w:rsidRPr="00473CD3">
        <w:rPr>
          <w:sz w:val="24"/>
          <w:szCs w:val="24"/>
        </w:rPr>
        <w:t xml:space="preserve"> </w:t>
      </w:r>
      <w:r w:rsidR="0000481E" w:rsidRPr="00473CD3">
        <w:rPr>
          <w:sz w:val="24"/>
          <w:szCs w:val="24"/>
        </w:rPr>
        <w:t>еди</w:t>
      </w:r>
      <w:r w:rsidR="00825EEB" w:rsidRPr="00473CD3">
        <w:rPr>
          <w:sz w:val="24"/>
          <w:szCs w:val="24"/>
        </w:rPr>
        <w:t xml:space="preserve">ниц, </w:t>
      </w:r>
      <w:r w:rsidR="00AB0974" w:rsidRPr="00473CD3">
        <w:rPr>
          <w:sz w:val="24"/>
          <w:szCs w:val="24"/>
        </w:rPr>
        <w:t>д</w:t>
      </w:r>
      <w:r w:rsidR="0000481E" w:rsidRPr="00473CD3">
        <w:rPr>
          <w:sz w:val="24"/>
          <w:szCs w:val="24"/>
        </w:rPr>
        <w:t>л</w:t>
      </w:r>
      <w:r w:rsidR="00AB0974" w:rsidRPr="00473CD3">
        <w:rPr>
          <w:sz w:val="24"/>
          <w:szCs w:val="24"/>
        </w:rPr>
        <w:t>я пользователей предоставлено 22</w:t>
      </w:r>
      <w:r w:rsidR="00403ADD" w:rsidRPr="00473CD3">
        <w:rPr>
          <w:sz w:val="24"/>
          <w:szCs w:val="24"/>
        </w:rPr>
        <w:t xml:space="preserve"> к</w:t>
      </w:r>
      <w:r w:rsidR="00AB0974" w:rsidRPr="00473CD3">
        <w:rPr>
          <w:sz w:val="24"/>
          <w:szCs w:val="24"/>
        </w:rPr>
        <w:t>омпьютера</w:t>
      </w:r>
      <w:r w:rsidRPr="00473CD3">
        <w:rPr>
          <w:sz w:val="24"/>
          <w:szCs w:val="24"/>
        </w:rPr>
        <w:t xml:space="preserve">, </w:t>
      </w:r>
      <w:r w:rsidR="00AB0974" w:rsidRPr="00473CD3">
        <w:rPr>
          <w:sz w:val="24"/>
          <w:szCs w:val="24"/>
        </w:rPr>
        <w:t xml:space="preserve">все </w:t>
      </w:r>
      <w:r w:rsidRPr="00473CD3">
        <w:rPr>
          <w:sz w:val="24"/>
          <w:szCs w:val="24"/>
        </w:rPr>
        <w:t>с выходом в Интернет. В</w:t>
      </w:r>
      <w:r w:rsidR="00AB0974" w:rsidRPr="00473CD3">
        <w:rPr>
          <w:sz w:val="24"/>
          <w:szCs w:val="24"/>
        </w:rPr>
        <w:t xml:space="preserve"> 27</w:t>
      </w:r>
      <w:r w:rsidRPr="00473CD3">
        <w:rPr>
          <w:sz w:val="24"/>
          <w:szCs w:val="24"/>
        </w:rPr>
        <w:t xml:space="preserve"> сельских библиотеках один и тот же ПК </w:t>
      </w:r>
      <w:r w:rsidR="0000481E" w:rsidRPr="00473CD3">
        <w:rPr>
          <w:sz w:val="24"/>
          <w:szCs w:val="24"/>
        </w:rPr>
        <w:t>исп</w:t>
      </w:r>
      <w:r w:rsidRPr="00473CD3">
        <w:rPr>
          <w:sz w:val="24"/>
          <w:szCs w:val="24"/>
        </w:rPr>
        <w:t xml:space="preserve">ользуется </w:t>
      </w:r>
      <w:r w:rsidR="00403ADD" w:rsidRPr="00473CD3">
        <w:rPr>
          <w:sz w:val="24"/>
          <w:szCs w:val="24"/>
        </w:rPr>
        <w:t xml:space="preserve">и  </w:t>
      </w:r>
      <w:r w:rsidR="0000481E" w:rsidRPr="00473CD3">
        <w:rPr>
          <w:sz w:val="24"/>
          <w:szCs w:val="24"/>
        </w:rPr>
        <w:t>биб</w:t>
      </w:r>
      <w:r w:rsidRPr="00473CD3">
        <w:rPr>
          <w:sz w:val="24"/>
          <w:szCs w:val="24"/>
        </w:rPr>
        <w:t>лиотекарем, и пользователями.</w:t>
      </w:r>
    </w:p>
    <w:p w:rsidR="005C0DAB" w:rsidRPr="0062708E" w:rsidRDefault="005C0DAB" w:rsidP="00C07FA1">
      <w:pPr>
        <w:widowControl w:val="0"/>
        <w:tabs>
          <w:tab w:val="left" w:pos="1134"/>
          <w:tab w:val="left" w:pos="1531"/>
          <w:tab w:val="left" w:pos="1532"/>
          <w:tab w:val="left" w:pos="2376"/>
          <w:tab w:val="left" w:pos="3755"/>
          <w:tab w:val="left" w:pos="5002"/>
          <w:tab w:val="left" w:pos="8325"/>
          <w:tab w:val="left" w:pos="9400"/>
        </w:tabs>
        <w:autoSpaceDE w:val="0"/>
        <w:autoSpaceDN w:val="0"/>
        <w:ind w:firstLine="720"/>
        <w:jc w:val="both"/>
        <w:rPr>
          <w:i/>
          <w:sz w:val="24"/>
          <w:szCs w:val="24"/>
        </w:rPr>
      </w:pPr>
      <w:r w:rsidRPr="00473CD3">
        <w:rPr>
          <w:i/>
          <w:sz w:val="24"/>
          <w:szCs w:val="24"/>
        </w:rPr>
        <w:t>Состояние</w:t>
      </w:r>
      <w:r w:rsidRPr="00473CD3">
        <w:rPr>
          <w:i/>
          <w:spacing w:val="1"/>
          <w:sz w:val="24"/>
          <w:szCs w:val="24"/>
        </w:rPr>
        <w:t xml:space="preserve"> </w:t>
      </w:r>
      <w:r w:rsidRPr="00473CD3">
        <w:rPr>
          <w:i/>
          <w:sz w:val="24"/>
          <w:szCs w:val="24"/>
        </w:rPr>
        <w:t>автоматизации</w:t>
      </w:r>
      <w:r w:rsidRPr="00473CD3">
        <w:rPr>
          <w:i/>
          <w:spacing w:val="1"/>
          <w:sz w:val="24"/>
          <w:szCs w:val="24"/>
        </w:rPr>
        <w:t xml:space="preserve"> </w:t>
      </w:r>
      <w:r w:rsidRPr="00473CD3">
        <w:rPr>
          <w:i/>
          <w:sz w:val="24"/>
          <w:szCs w:val="24"/>
        </w:rPr>
        <w:t>библиотечных</w:t>
      </w:r>
      <w:r w:rsidRPr="00473CD3">
        <w:rPr>
          <w:i/>
          <w:spacing w:val="1"/>
          <w:sz w:val="24"/>
          <w:szCs w:val="24"/>
        </w:rPr>
        <w:t xml:space="preserve"> </w:t>
      </w:r>
      <w:r w:rsidRPr="00473CD3">
        <w:rPr>
          <w:i/>
          <w:sz w:val="24"/>
          <w:szCs w:val="24"/>
        </w:rPr>
        <w:t>процессов</w:t>
      </w:r>
      <w:r w:rsidRPr="00473CD3">
        <w:rPr>
          <w:spacing w:val="1"/>
          <w:sz w:val="24"/>
          <w:szCs w:val="24"/>
        </w:rPr>
        <w:t xml:space="preserve"> </w:t>
      </w:r>
      <w:r w:rsidRPr="00473CD3">
        <w:rPr>
          <w:sz w:val="24"/>
          <w:szCs w:val="24"/>
        </w:rPr>
        <w:t>в</w:t>
      </w:r>
      <w:r w:rsidRPr="00473CD3">
        <w:rPr>
          <w:spacing w:val="1"/>
          <w:sz w:val="24"/>
          <w:szCs w:val="24"/>
        </w:rPr>
        <w:t xml:space="preserve"> </w:t>
      </w:r>
      <w:r w:rsidRPr="00473CD3">
        <w:rPr>
          <w:sz w:val="24"/>
          <w:szCs w:val="24"/>
        </w:rPr>
        <w:t>муниципальных</w:t>
      </w:r>
      <w:r w:rsidRPr="00473CD3">
        <w:rPr>
          <w:spacing w:val="1"/>
          <w:sz w:val="24"/>
          <w:szCs w:val="24"/>
        </w:rPr>
        <w:t xml:space="preserve"> </w:t>
      </w:r>
      <w:r w:rsidRPr="00473CD3">
        <w:rPr>
          <w:sz w:val="24"/>
          <w:szCs w:val="24"/>
        </w:rPr>
        <w:t>библиотеках. Краткий анализ (автоматизированные системы обслуживания читателей и обеспечения сохранности библиотечных фондов).</w:t>
      </w:r>
      <w:r w:rsidR="00C07FA1" w:rsidRPr="00473CD3">
        <w:rPr>
          <w:sz w:val="24"/>
          <w:szCs w:val="24"/>
        </w:rPr>
        <w:t xml:space="preserve"> Н</w:t>
      </w:r>
      <w:r w:rsidR="00462A0F" w:rsidRPr="00473CD3">
        <w:rPr>
          <w:sz w:val="24"/>
          <w:szCs w:val="24"/>
        </w:rPr>
        <w:t>ет</w:t>
      </w:r>
    </w:p>
    <w:p w:rsidR="005C0DAB" w:rsidRPr="0062708E" w:rsidRDefault="005C0DAB" w:rsidP="00473CD3">
      <w:pPr>
        <w:pStyle w:val="a7"/>
        <w:widowControl w:val="0"/>
        <w:tabs>
          <w:tab w:val="left" w:pos="1134"/>
          <w:tab w:val="left" w:pos="1531"/>
          <w:tab w:val="left" w:pos="1532"/>
          <w:tab w:val="left" w:pos="2376"/>
          <w:tab w:val="left" w:pos="3755"/>
          <w:tab w:val="left" w:pos="5002"/>
          <w:tab w:val="left" w:pos="8325"/>
          <w:tab w:val="left" w:pos="9400"/>
        </w:tabs>
        <w:autoSpaceDE w:val="0"/>
        <w:autoSpaceDN w:val="0"/>
        <w:ind w:left="0" w:firstLine="720"/>
        <w:jc w:val="both"/>
        <w:rPr>
          <w:sz w:val="24"/>
          <w:szCs w:val="24"/>
        </w:rPr>
      </w:pPr>
      <w:r w:rsidRPr="0062708E">
        <w:rPr>
          <w:b/>
          <w:sz w:val="24"/>
          <w:szCs w:val="24"/>
        </w:rPr>
        <w:t>Общие выводы о темпах технологического развития муниципальных библиотек в</w:t>
      </w:r>
      <w:r w:rsidRPr="0062708E">
        <w:rPr>
          <w:b/>
          <w:spacing w:val="1"/>
          <w:sz w:val="24"/>
          <w:szCs w:val="24"/>
        </w:rPr>
        <w:t xml:space="preserve"> </w:t>
      </w:r>
      <w:r w:rsidRPr="0062708E">
        <w:rPr>
          <w:b/>
          <w:sz w:val="24"/>
          <w:szCs w:val="24"/>
        </w:rPr>
        <w:t>области внедрения информационных систем в работу с пользователями и внутренние</w:t>
      </w:r>
      <w:r w:rsidRPr="0062708E">
        <w:rPr>
          <w:b/>
          <w:spacing w:val="1"/>
          <w:sz w:val="24"/>
          <w:szCs w:val="24"/>
        </w:rPr>
        <w:t xml:space="preserve"> </w:t>
      </w:r>
      <w:r w:rsidRPr="0062708E">
        <w:rPr>
          <w:b/>
          <w:sz w:val="24"/>
          <w:szCs w:val="24"/>
        </w:rPr>
        <w:t>технологические</w:t>
      </w:r>
      <w:r w:rsidRPr="0062708E">
        <w:rPr>
          <w:b/>
          <w:spacing w:val="-2"/>
          <w:sz w:val="24"/>
          <w:szCs w:val="24"/>
        </w:rPr>
        <w:t xml:space="preserve"> </w:t>
      </w:r>
      <w:r w:rsidRPr="0062708E">
        <w:rPr>
          <w:b/>
          <w:sz w:val="24"/>
          <w:szCs w:val="24"/>
        </w:rPr>
        <w:t>процессы.</w:t>
      </w:r>
    </w:p>
    <w:p w:rsidR="007D021D" w:rsidRPr="007D021D" w:rsidRDefault="007D021D" w:rsidP="00473CD3">
      <w:pPr>
        <w:widowControl w:val="0"/>
        <w:tabs>
          <w:tab w:val="left" w:pos="1134"/>
          <w:tab w:val="left" w:pos="1531"/>
          <w:tab w:val="left" w:pos="1532"/>
          <w:tab w:val="left" w:pos="2376"/>
          <w:tab w:val="left" w:pos="3755"/>
          <w:tab w:val="left" w:pos="5002"/>
          <w:tab w:val="left" w:pos="8325"/>
          <w:tab w:val="left" w:pos="9400"/>
        </w:tabs>
        <w:autoSpaceDE w:val="0"/>
        <w:autoSpaceDN w:val="0"/>
        <w:ind w:firstLine="720"/>
        <w:contextualSpacing/>
        <w:jc w:val="both"/>
        <w:rPr>
          <w:sz w:val="24"/>
          <w:szCs w:val="24"/>
        </w:rPr>
      </w:pPr>
      <w:r w:rsidRPr="007D021D">
        <w:rPr>
          <w:sz w:val="24"/>
          <w:szCs w:val="24"/>
        </w:rPr>
        <w:t xml:space="preserve">По-прежнему недостаток финансирования является основной причиной и сдерживающим фактором технологического развития муниципальных библиотек МБУК </w:t>
      </w:r>
      <w:r w:rsidR="00364DCA">
        <w:rPr>
          <w:sz w:val="24"/>
          <w:szCs w:val="24"/>
        </w:rPr>
        <w:t xml:space="preserve"> «МБ» ШМО. А также,  </w:t>
      </w:r>
      <w:r w:rsidRPr="007D021D">
        <w:rPr>
          <w:sz w:val="24"/>
          <w:szCs w:val="24"/>
        </w:rPr>
        <w:t xml:space="preserve"> </w:t>
      </w:r>
      <w:r w:rsidR="00364DCA">
        <w:rPr>
          <w:sz w:val="24"/>
          <w:szCs w:val="24"/>
        </w:rPr>
        <w:t xml:space="preserve"> </w:t>
      </w:r>
      <w:r w:rsidRPr="007D021D">
        <w:rPr>
          <w:sz w:val="24"/>
          <w:szCs w:val="24"/>
        </w:rPr>
        <w:t xml:space="preserve">вопросы, связанные с </w:t>
      </w:r>
      <w:r w:rsidR="00364DCA">
        <w:rPr>
          <w:sz w:val="24"/>
          <w:szCs w:val="24"/>
        </w:rPr>
        <w:t xml:space="preserve"> обновлением </w:t>
      </w:r>
      <w:r w:rsidRPr="007D021D">
        <w:rPr>
          <w:sz w:val="24"/>
          <w:szCs w:val="24"/>
        </w:rPr>
        <w:t xml:space="preserve"> </w:t>
      </w:r>
      <w:r w:rsidR="00364DCA">
        <w:rPr>
          <w:sz w:val="24"/>
          <w:szCs w:val="24"/>
        </w:rPr>
        <w:t xml:space="preserve"> технического оснащения библиотек –</w:t>
      </w:r>
      <w:r w:rsidR="006A1F99">
        <w:rPr>
          <w:sz w:val="24"/>
          <w:szCs w:val="24"/>
        </w:rPr>
        <w:t xml:space="preserve"> </w:t>
      </w:r>
      <w:r w:rsidR="00364DCA">
        <w:rPr>
          <w:sz w:val="24"/>
          <w:szCs w:val="24"/>
        </w:rPr>
        <w:t>филиалов,  необходимы</w:t>
      </w:r>
      <w:r w:rsidRPr="007D021D">
        <w:rPr>
          <w:sz w:val="24"/>
          <w:szCs w:val="24"/>
        </w:rPr>
        <w:t xml:space="preserve"> многофункциональные </w:t>
      </w:r>
      <w:proofErr w:type="spellStart"/>
      <w:r w:rsidRPr="007D021D">
        <w:rPr>
          <w:sz w:val="24"/>
          <w:szCs w:val="24"/>
        </w:rPr>
        <w:t>устрйоства</w:t>
      </w:r>
      <w:proofErr w:type="spellEnd"/>
      <w:r w:rsidRPr="007D021D">
        <w:rPr>
          <w:sz w:val="24"/>
          <w:szCs w:val="24"/>
        </w:rPr>
        <w:t>, с возможностью цветной печати изображений и документов формата А3,</w:t>
      </w:r>
      <w:r w:rsidR="00364DCA">
        <w:rPr>
          <w:sz w:val="24"/>
          <w:szCs w:val="24"/>
        </w:rPr>
        <w:t xml:space="preserve"> </w:t>
      </w:r>
      <w:r w:rsidRPr="007D021D">
        <w:rPr>
          <w:sz w:val="24"/>
          <w:szCs w:val="24"/>
        </w:rPr>
        <w:t xml:space="preserve"> экраны, фото-видео камеры, проекторы.</w:t>
      </w:r>
    </w:p>
    <w:p w:rsidR="007D021D" w:rsidRPr="007D021D" w:rsidRDefault="007D021D" w:rsidP="00473CD3">
      <w:pPr>
        <w:widowControl w:val="0"/>
        <w:tabs>
          <w:tab w:val="left" w:pos="1134"/>
          <w:tab w:val="left" w:pos="1531"/>
          <w:tab w:val="left" w:pos="1532"/>
          <w:tab w:val="left" w:pos="2376"/>
          <w:tab w:val="left" w:pos="3755"/>
          <w:tab w:val="left" w:pos="5002"/>
          <w:tab w:val="left" w:pos="8325"/>
          <w:tab w:val="left" w:pos="9400"/>
        </w:tabs>
        <w:autoSpaceDE w:val="0"/>
        <w:autoSpaceDN w:val="0"/>
        <w:ind w:firstLine="720"/>
        <w:contextualSpacing/>
        <w:jc w:val="both"/>
        <w:rPr>
          <w:sz w:val="24"/>
          <w:szCs w:val="24"/>
        </w:rPr>
      </w:pPr>
      <w:r w:rsidRPr="007D021D">
        <w:rPr>
          <w:sz w:val="24"/>
          <w:szCs w:val="24"/>
        </w:rPr>
        <w:t>Одной из проблем, с которой</w:t>
      </w:r>
      <w:r w:rsidR="00364DCA">
        <w:rPr>
          <w:sz w:val="24"/>
          <w:szCs w:val="24"/>
        </w:rPr>
        <w:t xml:space="preserve"> сталкиваются библиотеки -</w:t>
      </w:r>
      <w:r w:rsidRPr="007D021D">
        <w:rPr>
          <w:sz w:val="24"/>
          <w:szCs w:val="24"/>
        </w:rPr>
        <w:t xml:space="preserve"> это некаче</w:t>
      </w:r>
      <w:r w:rsidR="00C07FA1">
        <w:rPr>
          <w:sz w:val="24"/>
          <w:szCs w:val="24"/>
        </w:rPr>
        <w:t xml:space="preserve">ственная работа сети интернет. </w:t>
      </w:r>
    </w:p>
    <w:p w:rsidR="005C0DAB" w:rsidRPr="007D021D" w:rsidRDefault="005C0DAB" w:rsidP="00473CD3">
      <w:pPr>
        <w:pStyle w:val="a3"/>
        <w:tabs>
          <w:tab w:val="left" w:pos="1134"/>
        </w:tabs>
        <w:ind w:firstLine="709"/>
        <w:jc w:val="both"/>
        <w:rPr>
          <w:szCs w:val="24"/>
        </w:rPr>
      </w:pPr>
    </w:p>
    <w:p w:rsidR="005C0DAB" w:rsidRPr="0062708E" w:rsidRDefault="005C0DAB" w:rsidP="000A4C8F">
      <w:pPr>
        <w:pStyle w:val="1"/>
        <w:keepNext w:val="0"/>
        <w:widowControl w:val="0"/>
        <w:numPr>
          <w:ilvl w:val="0"/>
          <w:numId w:val="38"/>
        </w:numPr>
        <w:tabs>
          <w:tab w:val="left" w:pos="1134"/>
          <w:tab w:val="left" w:pos="1182"/>
        </w:tabs>
        <w:autoSpaceDE w:val="0"/>
        <w:autoSpaceDN w:val="0"/>
        <w:jc w:val="both"/>
        <w:rPr>
          <w:b/>
          <w:sz w:val="24"/>
          <w:szCs w:val="24"/>
        </w:rPr>
      </w:pPr>
      <w:bookmarkStart w:id="7" w:name="_bookmark7"/>
      <w:bookmarkStart w:id="8" w:name="_bookmark12"/>
      <w:bookmarkEnd w:id="7"/>
      <w:bookmarkEnd w:id="8"/>
      <w:r w:rsidRPr="0062708E">
        <w:rPr>
          <w:b/>
          <w:sz w:val="24"/>
          <w:szCs w:val="24"/>
        </w:rPr>
        <w:t>Основные</w:t>
      </w:r>
      <w:r w:rsidRPr="0062708E">
        <w:rPr>
          <w:b/>
          <w:spacing w:val="-3"/>
          <w:sz w:val="24"/>
          <w:szCs w:val="24"/>
        </w:rPr>
        <w:t xml:space="preserve"> </w:t>
      </w:r>
      <w:r w:rsidRPr="0062708E">
        <w:rPr>
          <w:b/>
          <w:sz w:val="24"/>
          <w:szCs w:val="24"/>
        </w:rPr>
        <w:t>итоги</w:t>
      </w:r>
      <w:r w:rsidRPr="0062708E">
        <w:rPr>
          <w:b/>
          <w:spacing w:val="-2"/>
          <w:sz w:val="24"/>
          <w:szCs w:val="24"/>
        </w:rPr>
        <w:t xml:space="preserve"> </w:t>
      </w:r>
      <w:r w:rsidRPr="0062708E">
        <w:rPr>
          <w:b/>
          <w:sz w:val="24"/>
          <w:szCs w:val="24"/>
        </w:rPr>
        <w:t>года</w:t>
      </w:r>
    </w:p>
    <w:p w:rsidR="007D021D" w:rsidRDefault="005C0DAB" w:rsidP="00473CD3">
      <w:pPr>
        <w:pStyle w:val="a3"/>
        <w:tabs>
          <w:tab w:val="left" w:pos="1134"/>
        </w:tabs>
        <w:ind w:firstLine="709"/>
        <w:jc w:val="both"/>
        <w:rPr>
          <w:szCs w:val="24"/>
        </w:rPr>
      </w:pPr>
      <w:bookmarkStart w:id="9" w:name="_bookmark14"/>
      <w:bookmarkEnd w:id="9"/>
      <w:r w:rsidRPr="0062708E">
        <w:rPr>
          <w:i/>
          <w:szCs w:val="24"/>
        </w:rPr>
        <w:t>Обозначить</w:t>
      </w:r>
      <w:r w:rsidRPr="0062708E">
        <w:rPr>
          <w:i/>
          <w:spacing w:val="-5"/>
          <w:szCs w:val="24"/>
        </w:rPr>
        <w:t xml:space="preserve"> </w:t>
      </w:r>
      <w:r w:rsidRPr="0062708E">
        <w:rPr>
          <w:i/>
          <w:szCs w:val="24"/>
        </w:rPr>
        <w:t>нерешённые</w:t>
      </w:r>
      <w:r w:rsidRPr="0062708E">
        <w:rPr>
          <w:i/>
          <w:spacing w:val="-4"/>
          <w:szCs w:val="24"/>
        </w:rPr>
        <w:t xml:space="preserve"> </w:t>
      </w:r>
      <w:r w:rsidRPr="0062708E">
        <w:rPr>
          <w:i/>
          <w:szCs w:val="24"/>
        </w:rPr>
        <w:t>проблемы</w:t>
      </w:r>
      <w:r w:rsidRPr="0062708E">
        <w:rPr>
          <w:i/>
          <w:spacing w:val="-3"/>
          <w:szCs w:val="24"/>
        </w:rPr>
        <w:t xml:space="preserve"> </w:t>
      </w:r>
      <w:r w:rsidRPr="0062708E">
        <w:rPr>
          <w:i/>
          <w:szCs w:val="24"/>
        </w:rPr>
        <w:t>и</w:t>
      </w:r>
      <w:r w:rsidRPr="0062708E">
        <w:rPr>
          <w:i/>
          <w:spacing w:val="-3"/>
          <w:szCs w:val="24"/>
        </w:rPr>
        <w:t xml:space="preserve"> </w:t>
      </w:r>
      <w:r w:rsidRPr="0062708E">
        <w:rPr>
          <w:i/>
          <w:szCs w:val="24"/>
        </w:rPr>
        <w:t>задачи</w:t>
      </w:r>
      <w:r w:rsidRPr="0062708E">
        <w:rPr>
          <w:i/>
          <w:spacing w:val="-2"/>
          <w:szCs w:val="24"/>
        </w:rPr>
        <w:t xml:space="preserve"> </w:t>
      </w:r>
      <w:r w:rsidRPr="0062708E">
        <w:rPr>
          <w:i/>
          <w:szCs w:val="24"/>
        </w:rPr>
        <w:t>на</w:t>
      </w:r>
      <w:r w:rsidRPr="0062708E">
        <w:rPr>
          <w:i/>
          <w:spacing w:val="-4"/>
          <w:szCs w:val="24"/>
        </w:rPr>
        <w:t xml:space="preserve"> </w:t>
      </w:r>
      <w:r w:rsidRPr="0062708E">
        <w:rPr>
          <w:i/>
          <w:szCs w:val="24"/>
        </w:rPr>
        <w:t>будущий</w:t>
      </w:r>
      <w:r w:rsidRPr="0062708E">
        <w:rPr>
          <w:i/>
          <w:spacing w:val="-2"/>
          <w:szCs w:val="24"/>
        </w:rPr>
        <w:t xml:space="preserve"> </w:t>
      </w:r>
      <w:r w:rsidRPr="0062708E">
        <w:rPr>
          <w:i/>
          <w:szCs w:val="24"/>
        </w:rPr>
        <w:t>год</w:t>
      </w:r>
      <w:r w:rsidRPr="0062708E">
        <w:rPr>
          <w:szCs w:val="24"/>
        </w:rPr>
        <w:t xml:space="preserve">. </w:t>
      </w:r>
      <w:bookmarkStart w:id="10" w:name="_bookmark15"/>
      <w:bookmarkEnd w:id="10"/>
    </w:p>
    <w:p w:rsidR="007D021D" w:rsidRPr="00C07FA1" w:rsidRDefault="007D021D" w:rsidP="00473CD3">
      <w:pPr>
        <w:ind w:firstLine="540"/>
        <w:jc w:val="both"/>
        <w:rPr>
          <w:rFonts w:eastAsiaTheme="minorHAnsi"/>
          <w:sz w:val="24"/>
          <w:szCs w:val="24"/>
          <w:lang w:eastAsia="en-US"/>
        </w:rPr>
      </w:pPr>
      <w:r w:rsidRPr="00C07FA1">
        <w:rPr>
          <w:rFonts w:eastAsiaTheme="minorHAnsi"/>
          <w:sz w:val="24"/>
          <w:szCs w:val="24"/>
          <w:lang w:eastAsia="en-US"/>
        </w:rPr>
        <w:t xml:space="preserve">Анализируя работу библиотек МБУК </w:t>
      </w:r>
      <w:r w:rsidR="00364DCA">
        <w:rPr>
          <w:rFonts w:eastAsiaTheme="minorHAnsi"/>
          <w:sz w:val="24"/>
          <w:szCs w:val="24"/>
          <w:lang w:eastAsia="en-US"/>
        </w:rPr>
        <w:t xml:space="preserve"> «МБ» ШМО</w:t>
      </w:r>
      <w:r w:rsidRPr="00C07FA1">
        <w:rPr>
          <w:rFonts w:eastAsiaTheme="minorHAnsi"/>
          <w:sz w:val="24"/>
          <w:szCs w:val="24"/>
          <w:lang w:eastAsia="en-US"/>
        </w:rPr>
        <w:t xml:space="preserve"> в 2023 году, можно сказать, что были охвачены все </w:t>
      </w:r>
      <w:r w:rsidR="00A67EC2">
        <w:rPr>
          <w:rFonts w:eastAsiaTheme="minorHAnsi"/>
          <w:sz w:val="24"/>
          <w:szCs w:val="24"/>
          <w:lang w:eastAsia="en-US"/>
        </w:rPr>
        <w:t xml:space="preserve"> </w:t>
      </w:r>
      <w:r w:rsidRPr="00C07FA1">
        <w:rPr>
          <w:rFonts w:eastAsiaTheme="minorHAnsi"/>
          <w:sz w:val="24"/>
          <w:szCs w:val="24"/>
          <w:lang w:eastAsia="en-US"/>
        </w:rPr>
        <w:t xml:space="preserve"> актуальные направления. </w:t>
      </w:r>
      <w:r w:rsidR="00A67EC2">
        <w:rPr>
          <w:rFonts w:eastAsiaTheme="minorHAnsi"/>
          <w:sz w:val="24"/>
          <w:szCs w:val="24"/>
          <w:lang w:eastAsia="en-US"/>
        </w:rPr>
        <w:t xml:space="preserve"> </w:t>
      </w:r>
      <w:r w:rsidR="00A67EC2" w:rsidRPr="00A67EC2">
        <w:rPr>
          <w:rFonts w:eastAsiaTheme="minorHAnsi"/>
          <w:sz w:val="24"/>
          <w:szCs w:val="24"/>
          <w:lang w:eastAsia="en-US"/>
        </w:rPr>
        <w:t>Библиотеки работа</w:t>
      </w:r>
      <w:r w:rsidR="00A67EC2">
        <w:rPr>
          <w:rFonts w:eastAsiaTheme="minorHAnsi"/>
          <w:sz w:val="24"/>
          <w:szCs w:val="24"/>
          <w:lang w:eastAsia="en-US"/>
        </w:rPr>
        <w:t>ли</w:t>
      </w:r>
      <w:r w:rsidR="00A67EC2" w:rsidRPr="00A67EC2">
        <w:rPr>
          <w:rFonts w:eastAsiaTheme="minorHAnsi"/>
          <w:sz w:val="24"/>
          <w:szCs w:val="24"/>
          <w:lang w:eastAsia="en-US"/>
        </w:rPr>
        <w:t xml:space="preserve"> по основным направлениям: гражданско</w:t>
      </w:r>
      <w:r w:rsidR="006A1F99">
        <w:rPr>
          <w:rFonts w:eastAsiaTheme="minorHAnsi"/>
          <w:sz w:val="24"/>
          <w:szCs w:val="24"/>
          <w:lang w:eastAsia="en-US"/>
        </w:rPr>
        <w:t xml:space="preserve"> </w:t>
      </w:r>
      <w:r w:rsidR="00A67EC2" w:rsidRPr="00A67EC2">
        <w:rPr>
          <w:rFonts w:eastAsiaTheme="minorHAnsi"/>
          <w:sz w:val="24"/>
          <w:szCs w:val="24"/>
          <w:lang w:eastAsia="en-US"/>
        </w:rPr>
        <w:t>- патриотическое воспитание, краеведческая деятельность, организация семейного чтения и досуга, экологическое просвещение, социальная адаптация детей и молодежи и др</w:t>
      </w:r>
      <w:r w:rsidR="00A67EC2">
        <w:rPr>
          <w:rFonts w:eastAsiaTheme="minorHAnsi"/>
          <w:sz w:val="24"/>
          <w:szCs w:val="24"/>
          <w:lang w:eastAsia="en-US"/>
        </w:rPr>
        <w:t>.</w:t>
      </w:r>
    </w:p>
    <w:p w:rsidR="007D021D" w:rsidRPr="00C07FA1" w:rsidRDefault="00A67EC2" w:rsidP="00473CD3">
      <w:pPr>
        <w:ind w:firstLine="540"/>
        <w:jc w:val="both"/>
        <w:rPr>
          <w:rFonts w:eastAsiaTheme="minorHAnsi"/>
          <w:sz w:val="24"/>
          <w:szCs w:val="24"/>
          <w:lang w:eastAsia="en-US"/>
        </w:rPr>
      </w:pPr>
      <w:r>
        <w:rPr>
          <w:rFonts w:eastAsiaTheme="minorHAnsi"/>
          <w:sz w:val="24"/>
          <w:szCs w:val="24"/>
          <w:lang w:eastAsia="en-US"/>
        </w:rPr>
        <w:t xml:space="preserve"> Филиалы </w:t>
      </w:r>
      <w:r w:rsidR="007D021D" w:rsidRPr="00C07FA1">
        <w:rPr>
          <w:rFonts w:eastAsiaTheme="minorHAnsi"/>
          <w:sz w:val="24"/>
          <w:szCs w:val="24"/>
          <w:lang w:eastAsia="en-US"/>
        </w:rPr>
        <w:t>обеспеч</w:t>
      </w:r>
      <w:r>
        <w:rPr>
          <w:rFonts w:eastAsiaTheme="minorHAnsi"/>
          <w:sz w:val="24"/>
          <w:szCs w:val="24"/>
          <w:lang w:eastAsia="en-US"/>
        </w:rPr>
        <w:t>ивали</w:t>
      </w:r>
      <w:r w:rsidR="007D021D" w:rsidRPr="00C07FA1">
        <w:rPr>
          <w:rFonts w:eastAsiaTheme="minorHAnsi"/>
          <w:sz w:val="24"/>
          <w:szCs w:val="24"/>
          <w:lang w:eastAsia="en-US"/>
        </w:rPr>
        <w:t xml:space="preserve"> свободн</w:t>
      </w:r>
      <w:r>
        <w:rPr>
          <w:rFonts w:eastAsiaTheme="minorHAnsi"/>
          <w:sz w:val="24"/>
          <w:szCs w:val="24"/>
          <w:lang w:eastAsia="en-US"/>
        </w:rPr>
        <w:t xml:space="preserve">ый </w:t>
      </w:r>
      <w:r w:rsidR="007D021D" w:rsidRPr="00C07FA1">
        <w:rPr>
          <w:rFonts w:eastAsiaTheme="minorHAnsi"/>
          <w:sz w:val="24"/>
          <w:szCs w:val="24"/>
          <w:lang w:eastAsia="en-US"/>
        </w:rPr>
        <w:t>доступ</w:t>
      </w:r>
      <w:r w:rsidR="006A1F99">
        <w:rPr>
          <w:rFonts w:eastAsiaTheme="minorHAnsi"/>
          <w:sz w:val="24"/>
          <w:szCs w:val="24"/>
          <w:lang w:eastAsia="en-US"/>
        </w:rPr>
        <w:t xml:space="preserve"> </w:t>
      </w:r>
      <w:r>
        <w:rPr>
          <w:rFonts w:eastAsiaTheme="minorHAnsi"/>
          <w:sz w:val="24"/>
          <w:szCs w:val="24"/>
          <w:lang w:eastAsia="en-US"/>
        </w:rPr>
        <w:t xml:space="preserve">жителей </w:t>
      </w:r>
      <w:r w:rsidR="007D021D" w:rsidRPr="00C07FA1">
        <w:rPr>
          <w:rFonts w:eastAsiaTheme="minorHAnsi"/>
          <w:sz w:val="24"/>
          <w:szCs w:val="24"/>
          <w:lang w:eastAsia="en-US"/>
        </w:rPr>
        <w:t>к информационно</w:t>
      </w:r>
      <w:r>
        <w:rPr>
          <w:rFonts w:eastAsiaTheme="minorHAnsi"/>
          <w:sz w:val="24"/>
          <w:szCs w:val="24"/>
          <w:lang w:eastAsia="en-US"/>
        </w:rPr>
        <w:t xml:space="preserve">-библиотечному обслуживанию и  содействовали </w:t>
      </w:r>
      <w:r w:rsidR="007D021D" w:rsidRPr="00C07FA1">
        <w:rPr>
          <w:rFonts w:eastAsiaTheme="minorHAnsi"/>
          <w:sz w:val="24"/>
          <w:szCs w:val="24"/>
          <w:lang w:eastAsia="en-US"/>
        </w:rPr>
        <w:t xml:space="preserve"> интеллектуальн</w:t>
      </w:r>
      <w:r>
        <w:rPr>
          <w:rFonts w:eastAsiaTheme="minorHAnsi"/>
          <w:sz w:val="24"/>
          <w:szCs w:val="24"/>
          <w:lang w:eastAsia="en-US"/>
        </w:rPr>
        <w:t xml:space="preserve">ому </w:t>
      </w:r>
      <w:r w:rsidR="007D021D" w:rsidRPr="00C07FA1">
        <w:rPr>
          <w:rFonts w:eastAsiaTheme="minorHAnsi"/>
          <w:sz w:val="24"/>
          <w:szCs w:val="24"/>
          <w:lang w:eastAsia="en-US"/>
        </w:rPr>
        <w:t>досуг</w:t>
      </w:r>
      <w:r>
        <w:rPr>
          <w:rFonts w:eastAsiaTheme="minorHAnsi"/>
          <w:sz w:val="24"/>
          <w:szCs w:val="24"/>
          <w:lang w:eastAsia="en-US"/>
        </w:rPr>
        <w:t>у читателей.</w:t>
      </w:r>
    </w:p>
    <w:p w:rsidR="007D021D" w:rsidRPr="00C07FA1" w:rsidRDefault="007D021D" w:rsidP="00473CD3">
      <w:pPr>
        <w:ind w:firstLine="540"/>
        <w:jc w:val="both"/>
        <w:rPr>
          <w:rFonts w:eastAsiaTheme="minorHAnsi"/>
          <w:sz w:val="24"/>
          <w:szCs w:val="24"/>
          <w:lang w:eastAsia="en-US"/>
        </w:rPr>
      </w:pPr>
      <w:r w:rsidRPr="00C07FA1">
        <w:rPr>
          <w:rFonts w:eastAsiaTheme="minorHAnsi"/>
          <w:sz w:val="24"/>
          <w:szCs w:val="24"/>
          <w:lang w:eastAsia="en-US"/>
        </w:rPr>
        <w:t>Основные мероприятия, проведённые в би</w:t>
      </w:r>
      <w:r w:rsidR="006A1F99">
        <w:rPr>
          <w:rFonts w:eastAsiaTheme="minorHAnsi"/>
          <w:sz w:val="24"/>
          <w:szCs w:val="24"/>
          <w:lang w:eastAsia="en-US"/>
        </w:rPr>
        <w:t>блиотеках, были посвящены Году п</w:t>
      </w:r>
      <w:r w:rsidRPr="00C07FA1">
        <w:rPr>
          <w:rFonts w:eastAsiaTheme="minorHAnsi"/>
          <w:sz w:val="24"/>
          <w:szCs w:val="24"/>
          <w:lang w:eastAsia="en-US"/>
        </w:rPr>
        <w:t xml:space="preserve">едагога и наставника, юбилейным датам отечественных и зарубежных </w:t>
      </w:r>
      <w:r w:rsidR="00A67EC2">
        <w:rPr>
          <w:rFonts w:eastAsiaTheme="minorHAnsi"/>
          <w:sz w:val="24"/>
          <w:szCs w:val="24"/>
          <w:lang w:eastAsia="en-US"/>
        </w:rPr>
        <w:t xml:space="preserve"> писателей</w:t>
      </w:r>
      <w:r w:rsidRPr="00C07FA1">
        <w:rPr>
          <w:rFonts w:eastAsiaTheme="minorHAnsi"/>
          <w:sz w:val="24"/>
          <w:szCs w:val="24"/>
          <w:lang w:eastAsia="en-US"/>
        </w:rPr>
        <w:t>,</w:t>
      </w:r>
      <w:r w:rsidR="00A67EC2">
        <w:rPr>
          <w:rFonts w:eastAsiaTheme="minorHAnsi"/>
          <w:sz w:val="24"/>
          <w:szCs w:val="24"/>
          <w:lang w:eastAsia="en-US"/>
        </w:rPr>
        <w:t xml:space="preserve"> книгам-юбилярам и </w:t>
      </w:r>
      <w:r w:rsidRPr="00C07FA1">
        <w:rPr>
          <w:rFonts w:eastAsiaTheme="minorHAnsi"/>
          <w:sz w:val="24"/>
          <w:szCs w:val="24"/>
          <w:lang w:eastAsia="en-US"/>
        </w:rPr>
        <w:t xml:space="preserve"> датам памятных событий. </w:t>
      </w:r>
    </w:p>
    <w:p w:rsidR="007D021D" w:rsidRPr="00C07FA1" w:rsidRDefault="007D021D" w:rsidP="00A67EC2">
      <w:pPr>
        <w:ind w:firstLine="540"/>
        <w:jc w:val="both"/>
        <w:rPr>
          <w:rFonts w:eastAsiaTheme="minorHAnsi"/>
          <w:sz w:val="24"/>
          <w:szCs w:val="24"/>
          <w:lang w:eastAsia="en-US"/>
        </w:rPr>
      </w:pPr>
      <w:r w:rsidRPr="00C07FA1">
        <w:rPr>
          <w:rFonts w:eastAsiaTheme="minorHAnsi"/>
          <w:sz w:val="24"/>
          <w:szCs w:val="24"/>
          <w:lang w:eastAsia="en-US"/>
        </w:rPr>
        <w:t xml:space="preserve">Развитию библиотечного дела </w:t>
      </w:r>
      <w:r w:rsidR="00A67EC2">
        <w:rPr>
          <w:rFonts w:eastAsiaTheme="minorHAnsi"/>
          <w:sz w:val="24"/>
          <w:szCs w:val="24"/>
          <w:lang w:eastAsia="en-US"/>
        </w:rPr>
        <w:t xml:space="preserve">способствовало </w:t>
      </w:r>
      <w:r w:rsidRPr="00C07FA1">
        <w:rPr>
          <w:rFonts w:eastAsiaTheme="minorHAnsi"/>
          <w:sz w:val="24"/>
          <w:szCs w:val="24"/>
          <w:lang w:eastAsia="en-US"/>
        </w:rPr>
        <w:t xml:space="preserve"> </w:t>
      </w:r>
      <w:r w:rsidR="00A67EC2">
        <w:rPr>
          <w:rFonts w:eastAsiaTheme="minorHAnsi"/>
          <w:sz w:val="24"/>
          <w:szCs w:val="24"/>
          <w:lang w:eastAsia="en-US"/>
        </w:rPr>
        <w:t>п</w:t>
      </w:r>
      <w:r w:rsidR="00A67EC2" w:rsidRPr="00A67EC2">
        <w:rPr>
          <w:rFonts w:eastAsiaTheme="minorHAnsi"/>
          <w:sz w:val="24"/>
          <w:szCs w:val="24"/>
          <w:lang w:eastAsia="en-US"/>
        </w:rPr>
        <w:t>овышение ИК</w:t>
      </w:r>
      <w:r w:rsidR="00A67EC2">
        <w:rPr>
          <w:rFonts w:eastAsiaTheme="minorHAnsi"/>
          <w:sz w:val="24"/>
          <w:szCs w:val="24"/>
          <w:lang w:eastAsia="en-US"/>
        </w:rPr>
        <w:t>Т  компетентности библиотекарей, в</w:t>
      </w:r>
      <w:r w:rsidR="00A67EC2" w:rsidRPr="00A67EC2">
        <w:rPr>
          <w:rFonts w:eastAsiaTheme="minorHAnsi"/>
          <w:sz w:val="24"/>
          <w:szCs w:val="24"/>
          <w:lang w:eastAsia="en-US"/>
        </w:rPr>
        <w:t>ладение информационными технологиями и готовность к их применению в профессиональной деятельности</w:t>
      </w:r>
      <w:r w:rsidR="00A67EC2">
        <w:rPr>
          <w:rFonts w:eastAsiaTheme="minorHAnsi"/>
          <w:sz w:val="24"/>
          <w:szCs w:val="24"/>
          <w:lang w:eastAsia="en-US"/>
        </w:rPr>
        <w:t>,</w:t>
      </w:r>
      <w:r w:rsidR="00A67EC2" w:rsidRPr="00A67EC2">
        <w:rPr>
          <w:rFonts w:eastAsiaTheme="minorHAnsi"/>
          <w:sz w:val="24"/>
          <w:szCs w:val="24"/>
          <w:lang w:eastAsia="en-US"/>
        </w:rPr>
        <w:t xml:space="preserve">    </w:t>
      </w:r>
      <w:r w:rsidR="00A67EC2">
        <w:rPr>
          <w:rFonts w:eastAsiaTheme="minorHAnsi"/>
          <w:sz w:val="24"/>
          <w:szCs w:val="24"/>
          <w:lang w:eastAsia="en-US"/>
        </w:rPr>
        <w:t xml:space="preserve"> </w:t>
      </w:r>
      <w:r w:rsidRPr="00C07FA1">
        <w:rPr>
          <w:rFonts w:eastAsiaTheme="minorHAnsi"/>
          <w:sz w:val="24"/>
          <w:szCs w:val="24"/>
          <w:lang w:eastAsia="en-US"/>
        </w:rPr>
        <w:t xml:space="preserve"> социальное партнёрство, обучение специалистов на курсах повышения квалификации, профессиональных семинарах, консультационно-методическая помощь.</w:t>
      </w:r>
    </w:p>
    <w:p w:rsidR="00364DCA" w:rsidRDefault="00C07FA1" w:rsidP="00473CD3">
      <w:pPr>
        <w:widowControl w:val="0"/>
        <w:tabs>
          <w:tab w:val="left" w:pos="567"/>
          <w:tab w:val="left" w:pos="1266"/>
        </w:tabs>
        <w:autoSpaceDE w:val="0"/>
        <w:autoSpaceDN w:val="0"/>
        <w:ind w:firstLine="540"/>
        <w:jc w:val="both"/>
        <w:rPr>
          <w:sz w:val="24"/>
          <w:szCs w:val="24"/>
        </w:rPr>
      </w:pPr>
      <w:r>
        <w:rPr>
          <w:sz w:val="24"/>
          <w:szCs w:val="24"/>
        </w:rPr>
        <w:t xml:space="preserve">Библиотечное обслуживание населения </w:t>
      </w:r>
      <w:r w:rsidR="00364DCA">
        <w:rPr>
          <w:sz w:val="24"/>
          <w:szCs w:val="24"/>
        </w:rPr>
        <w:t xml:space="preserve">Шарыповского муниципального округа </w:t>
      </w:r>
      <w:r>
        <w:rPr>
          <w:sz w:val="24"/>
          <w:szCs w:val="24"/>
        </w:rPr>
        <w:t xml:space="preserve">осуществляли </w:t>
      </w:r>
      <w:r w:rsidR="00364DCA">
        <w:rPr>
          <w:sz w:val="24"/>
          <w:szCs w:val="24"/>
        </w:rPr>
        <w:t>29</w:t>
      </w:r>
      <w:r w:rsidR="007E07EC" w:rsidRPr="00C07FA1">
        <w:rPr>
          <w:sz w:val="24"/>
          <w:szCs w:val="24"/>
        </w:rPr>
        <w:t xml:space="preserve"> библиоте</w:t>
      </w:r>
      <w:r w:rsidR="004A7FC9" w:rsidRPr="00C07FA1">
        <w:rPr>
          <w:sz w:val="24"/>
          <w:szCs w:val="24"/>
        </w:rPr>
        <w:t>к.</w:t>
      </w:r>
      <w:r w:rsidR="007E07EC" w:rsidRPr="00C07FA1">
        <w:rPr>
          <w:sz w:val="24"/>
          <w:szCs w:val="24"/>
        </w:rPr>
        <w:t xml:space="preserve"> </w:t>
      </w:r>
      <w:r>
        <w:rPr>
          <w:sz w:val="24"/>
          <w:szCs w:val="24"/>
        </w:rPr>
        <w:t>Услугами библиотек в</w:t>
      </w:r>
      <w:r w:rsidR="004A7FC9" w:rsidRPr="00C07FA1">
        <w:rPr>
          <w:sz w:val="24"/>
          <w:szCs w:val="24"/>
        </w:rPr>
        <w:t xml:space="preserve"> 2023</w:t>
      </w:r>
      <w:r>
        <w:rPr>
          <w:sz w:val="24"/>
          <w:szCs w:val="24"/>
        </w:rPr>
        <w:t xml:space="preserve"> году</w:t>
      </w:r>
      <w:r w:rsidR="004A7FC9" w:rsidRPr="00C07FA1">
        <w:rPr>
          <w:sz w:val="24"/>
          <w:szCs w:val="24"/>
        </w:rPr>
        <w:t xml:space="preserve"> воспользов</w:t>
      </w:r>
      <w:r w:rsidR="00364DCA">
        <w:rPr>
          <w:sz w:val="24"/>
          <w:szCs w:val="24"/>
        </w:rPr>
        <w:t>ались 8</w:t>
      </w:r>
      <w:r>
        <w:rPr>
          <w:sz w:val="24"/>
          <w:szCs w:val="24"/>
        </w:rPr>
        <w:t xml:space="preserve">4 % </w:t>
      </w:r>
      <w:r>
        <w:rPr>
          <w:sz w:val="24"/>
          <w:szCs w:val="24"/>
        </w:rPr>
        <w:lastRenderedPageBreak/>
        <w:t xml:space="preserve">жителей </w:t>
      </w:r>
      <w:r w:rsidR="004A7FC9" w:rsidRPr="00C07FA1">
        <w:rPr>
          <w:sz w:val="24"/>
          <w:szCs w:val="24"/>
        </w:rPr>
        <w:t>(по единой регистрац</w:t>
      </w:r>
      <w:r>
        <w:rPr>
          <w:sz w:val="24"/>
          <w:szCs w:val="24"/>
        </w:rPr>
        <w:t xml:space="preserve">ионной картотеке). </w:t>
      </w:r>
    </w:p>
    <w:p w:rsidR="007D021D" w:rsidRPr="00C07FA1" w:rsidRDefault="00C07FA1" w:rsidP="00473CD3">
      <w:pPr>
        <w:widowControl w:val="0"/>
        <w:tabs>
          <w:tab w:val="left" w:pos="567"/>
          <w:tab w:val="left" w:pos="1266"/>
        </w:tabs>
        <w:autoSpaceDE w:val="0"/>
        <w:autoSpaceDN w:val="0"/>
        <w:ind w:firstLine="540"/>
        <w:jc w:val="both"/>
        <w:rPr>
          <w:sz w:val="24"/>
          <w:szCs w:val="24"/>
        </w:rPr>
      </w:pPr>
      <w:r>
        <w:rPr>
          <w:sz w:val="24"/>
          <w:szCs w:val="24"/>
        </w:rPr>
        <w:t xml:space="preserve">В </w:t>
      </w:r>
      <w:r w:rsidR="00403ADD" w:rsidRPr="00C07FA1">
        <w:rPr>
          <w:sz w:val="24"/>
          <w:szCs w:val="24"/>
        </w:rPr>
        <w:t>2023</w:t>
      </w:r>
      <w:r>
        <w:rPr>
          <w:sz w:val="24"/>
          <w:szCs w:val="24"/>
        </w:rPr>
        <w:t xml:space="preserve"> году </w:t>
      </w:r>
      <w:r w:rsidR="007E07EC" w:rsidRPr="00C07FA1">
        <w:rPr>
          <w:sz w:val="24"/>
          <w:szCs w:val="24"/>
        </w:rPr>
        <w:t>прове</w:t>
      </w:r>
      <w:r>
        <w:rPr>
          <w:sz w:val="24"/>
          <w:szCs w:val="24"/>
        </w:rPr>
        <w:t xml:space="preserve">дено </w:t>
      </w:r>
      <w:r w:rsidR="00A67EC2">
        <w:rPr>
          <w:sz w:val="24"/>
          <w:szCs w:val="24"/>
        </w:rPr>
        <w:t>1708</w:t>
      </w:r>
      <w:r>
        <w:rPr>
          <w:sz w:val="24"/>
          <w:szCs w:val="24"/>
        </w:rPr>
        <w:t xml:space="preserve"> культурно </w:t>
      </w:r>
      <w:r w:rsidR="007E07EC" w:rsidRPr="00C07FA1">
        <w:rPr>
          <w:sz w:val="24"/>
          <w:szCs w:val="24"/>
        </w:rPr>
        <w:t>просветит</w:t>
      </w:r>
      <w:r w:rsidR="00A67EC2">
        <w:rPr>
          <w:sz w:val="24"/>
          <w:szCs w:val="24"/>
        </w:rPr>
        <w:t>ельских мероприятий</w:t>
      </w:r>
      <w:r w:rsidR="007E07EC" w:rsidRPr="00C07FA1">
        <w:rPr>
          <w:sz w:val="24"/>
          <w:szCs w:val="24"/>
        </w:rPr>
        <w:t>, п</w:t>
      </w:r>
      <w:r w:rsidR="00825EEB" w:rsidRPr="00C07FA1">
        <w:rPr>
          <w:sz w:val="24"/>
          <w:szCs w:val="24"/>
        </w:rPr>
        <w:t xml:space="preserve">осещение которых составило </w:t>
      </w:r>
      <w:r w:rsidR="00A67EC2">
        <w:rPr>
          <w:sz w:val="24"/>
          <w:szCs w:val="24"/>
        </w:rPr>
        <w:t>20755.</w:t>
      </w:r>
      <w:r w:rsidR="007E07EC" w:rsidRPr="00C07FA1">
        <w:rPr>
          <w:sz w:val="24"/>
          <w:szCs w:val="24"/>
        </w:rPr>
        <w:t xml:space="preserve"> </w:t>
      </w:r>
    </w:p>
    <w:p w:rsidR="00F32DCA" w:rsidRPr="00C07FA1" w:rsidRDefault="00F32DCA" w:rsidP="00473CD3">
      <w:pPr>
        <w:pStyle w:val="a3"/>
        <w:tabs>
          <w:tab w:val="left" w:pos="1134"/>
        </w:tabs>
        <w:ind w:firstLine="540"/>
        <w:jc w:val="both"/>
        <w:rPr>
          <w:szCs w:val="24"/>
        </w:rPr>
      </w:pPr>
      <w:r w:rsidRPr="00C07FA1">
        <w:rPr>
          <w:szCs w:val="24"/>
        </w:rPr>
        <w:t xml:space="preserve">Основные проблемы: </w:t>
      </w:r>
    </w:p>
    <w:p w:rsidR="00F32DCA" w:rsidRPr="00C07FA1" w:rsidRDefault="00C07FA1" w:rsidP="00473CD3">
      <w:pPr>
        <w:pStyle w:val="a3"/>
        <w:numPr>
          <w:ilvl w:val="0"/>
          <w:numId w:val="29"/>
        </w:numPr>
        <w:jc w:val="both"/>
        <w:rPr>
          <w:szCs w:val="24"/>
        </w:rPr>
      </w:pPr>
      <w:r>
        <w:rPr>
          <w:szCs w:val="24"/>
        </w:rPr>
        <w:t>Ежегодный рост средней стоимости</w:t>
      </w:r>
      <w:r w:rsidR="00F32DCA" w:rsidRPr="00C07FA1">
        <w:rPr>
          <w:szCs w:val="24"/>
        </w:rPr>
        <w:t xml:space="preserve"> книги </w:t>
      </w:r>
      <w:r>
        <w:rPr>
          <w:szCs w:val="24"/>
        </w:rPr>
        <w:t xml:space="preserve">и периодических изданий и недостаточное финансирование комплектования негативно влияют на процент обновляемости фонда, а в связи с </w:t>
      </w:r>
      <w:r w:rsidR="00F32DCA" w:rsidRPr="00C07FA1">
        <w:rPr>
          <w:szCs w:val="24"/>
        </w:rPr>
        <w:t>э</w:t>
      </w:r>
      <w:r>
        <w:rPr>
          <w:szCs w:val="24"/>
        </w:rPr>
        <w:t xml:space="preserve">тим и </w:t>
      </w:r>
      <w:r w:rsidR="00F32DCA" w:rsidRPr="00C07FA1">
        <w:rPr>
          <w:szCs w:val="24"/>
        </w:rPr>
        <w:t>уменьшаетс</w:t>
      </w:r>
      <w:r>
        <w:rPr>
          <w:szCs w:val="24"/>
        </w:rPr>
        <w:t xml:space="preserve">я спрос </w:t>
      </w:r>
      <w:r w:rsidR="00F32DCA" w:rsidRPr="00C07FA1">
        <w:rPr>
          <w:szCs w:val="24"/>
        </w:rPr>
        <w:t>литературы читателями, т.к. она устаревшая</w:t>
      </w:r>
      <w:r w:rsidR="00A67EC2">
        <w:rPr>
          <w:szCs w:val="24"/>
        </w:rPr>
        <w:t xml:space="preserve"> по содержанию</w:t>
      </w:r>
      <w:r w:rsidR="00F32DCA" w:rsidRPr="00C07FA1">
        <w:rPr>
          <w:szCs w:val="24"/>
        </w:rPr>
        <w:t xml:space="preserve"> и неактуальна</w:t>
      </w:r>
      <w:proofErr w:type="gramStart"/>
      <w:r w:rsidR="00F32DCA" w:rsidRPr="00C07FA1">
        <w:rPr>
          <w:szCs w:val="24"/>
        </w:rPr>
        <w:t>.</w:t>
      </w:r>
      <w:proofErr w:type="gramEnd"/>
      <w:r w:rsidR="00F32DCA" w:rsidRPr="00C07FA1">
        <w:rPr>
          <w:szCs w:val="24"/>
        </w:rPr>
        <w:t xml:space="preserve"> </w:t>
      </w:r>
      <w:r w:rsidR="00A67EC2">
        <w:rPr>
          <w:szCs w:val="24"/>
        </w:rPr>
        <w:t xml:space="preserve"> </w:t>
      </w:r>
      <w:r>
        <w:rPr>
          <w:szCs w:val="24"/>
        </w:rPr>
        <w:t xml:space="preserve"> </w:t>
      </w:r>
      <w:r w:rsidR="00A67EC2">
        <w:rPr>
          <w:szCs w:val="24"/>
        </w:rPr>
        <w:t>О</w:t>
      </w:r>
      <w:r>
        <w:rPr>
          <w:szCs w:val="24"/>
        </w:rPr>
        <w:t xml:space="preserve">бъёма списания </w:t>
      </w:r>
      <w:r w:rsidR="00F32DCA" w:rsidRPr="00C07FA1">
        <w:rPr>
          <w:szCs w:val="24"/>
        </w:rPr>
        <w:t>ве</w:t>
      </w:r>
      <w:r>
        <w:rPr>
          <w:szCs w:val="24"/>
        </w:rPr>
        <w:t xml:space="preserve">тхой и </w:t>
      </w:r>
      <w:r w:rsidR="00A67EC2">
        <w:rPr>
          <w:szCs w:val="24"/>
        </w:rPr>
        <w:t xml:space="preserve"> </w:t>
      </w:r>
      <w:r>
        <w:rPr>
          <w:szCs w:val="24"/>
        </w:rPr>
        <w:t xml:space="preserve"> </w:t>
      </w:r>
      <w:r w:rsidR="00F32DCA" w:rsidRPr="00C07FA1">
        <w:rPr>
          <w:szCs w:val="24"/>
        </w:rPr>
        <w:t xml:space="preserve">устаревшей литературы </w:t>
      </w:r>
      <w:r w:rsidR="00A67EC2">
        <w:rPr>
          <w:szCs w:val="24"/>
        </w:rPr>
        <w:t xml:space="preserve"> превышает</w:t>
      </w:r>
      <w:r w:rsidR="00F32DCA" w:rsidRPr="00C07FA1">
        <w:rPr>
          <w:szCs w:val="24"/>
        </w:rPr>
        <w:t xml:space="preserve"> объём </w:t>
      </w:r>
      <w:r w:rsidR="00A67EC2">
        <w:rPr>
          <w:szCs w:val="24"/>
        </w:rPr>
        <w:t xml:space="preserve"> </w:t>
      </w:r>
      <w:r w:rsidR="00F32DCA" w:rsidRPr="00C07FA1">
        <w:rPr>
          <w:szCs w:val="24"/>
        </w:rPr>
        <w:t>поступившей за год литературы</w:t>
      </w:r>
      <w:r>
        <w:rPr>
          <w:szCs w:val="24"/>
        </w:rPr>
        <w:t>;</w:t>
      </w:r>
    </w:p>
    <w:p w:rsidR="00F32DCA" w:rsidRPr="006A1F99" w:rsidRDefault="006A1F99" w:rsidP="00473CD3">
      <w:pPr>
        <w:pStyle w:val="a3"/>
        <w:numPr>
          <w:ilvl w:val="0"/>
          <w:numId w:val="29"/>
        </w:numPr>
        <w:jc w:val="both"/>
        <w:rPr>
          <w:szCs w:val="24"/>
        </w:rPr>
      </w:pPr>
      <w:r w:rsidRPr="006A1F99">
        <w:rPr>
          <w:szCs w:val="24"/>
        </w:rPr>
        <w:t xml:space="preserve"> </w:t>
      </w:r>
      <w:r w:rsidR="00C07FA1" w:rsidRPr="006A1F99">
        <w:rPr>
          <w:szCs w:val="24"/>
        </w:rPr>
        <w:t xml:space="preserve">Недостаточный приток молодых </w:t>
      </w:r>
      <w:r w:rsidR="00F32DCA" w:rsidRPr="006A1F99">
        <w:rPr>
          <w:szCs w:val="24"/>
        </w:rPr>
        <w:t>специ</w:t>
      </w:r>
      <w:r w:rsidR="00C07FA1" w:rsidRPr="006A1F99">
        <w:rPr>
          <w:szCs w:val="24"/>
        </w:rPr>
        <w:t xml:space="preserve">алистов со специальным </w:t>
      </w:r>
      <w:r w:rsidR="00F32DCA" w:rsidRPr="006A1F99">
        <w:rPr>
          <w:szCs w:val="24"/>
        </w:rPr>
        <w:t>образованием снижает уровень профессионализма</w:t>
      </w:r>
      <w:r w:rsidR="00C07FA1" w:rsidRPr="006A1F99">
        <w:rPr>
          <w:szCs w:val="24"/>
        </w:rPr>
        <w:t>;</w:t>
      </w:r>
    </w:p>
    <w:p w:rsidR="00F32DCA" w:rsidRPr="00C07FA1" w:rsidRDefault="00F32DCA" w:rsidP="00473CD3">
      <w:pPr>
        <w:pStyle w:val="a3"/>
        <w:numPr>
          <w:ilvl w:val="0"/>
          <w:numId w:val="29"/>
        </w:numPr>
        <w:jc w:val="both"/>
        <w:rPr>
          <w:szCs w:val="24"/>
        </w:rPr>
      </w:pPr>
      <w:r w:rsidRPr="00C07FA1">
        <w:rPr>
          <w:szCs w:val="24"/>
        </w:rPr>
        <w:t>Отсутствие спецоборудования для библи</w:t>
      </w:r>
      <w:r w:rsidR="00C07FA1">
        <w:rPr>
          <w:szCs w:val="24"/>
        </w:rPr>
        <w:t xml:space="preserve">отечного обслуживания людей с </w:t>
      </w:r>
      <w:r w:rsidRPr="00C07FA1">
        <w:rPr>
          <w:szCs w:val="24"/>
        </w:rPr>
        <w:t>огран</w:t>
      </w:r>
      <w:r w:rsidR="00C07FA1">
        <w:rPr>
          <w:szCs w:val="24"/>
        </w:rPr>
        <w:t xml:space="preserve">иченными возможностями здоровья затрудняет продвижение </w:t>
      </w:r>
      <w:r w:rsidRPr="00C07FA1">
        <w:rPr>
          <w:szCs w:val="24"/>
        </w:rPr>
        <w:t>библиотечных услуг среди этой категории населения</w:t>
      </w:r>
      <w:r w:rsidR="00C07FA1">
        <w:rPr>
          <w:szCs w:val="24"/>
        </w:rPr>
        <w:t>;</w:t>
      </w:r>
    </w:p>
    <w:p w:rsidR="002376E1" w:rsidRPr="00C07FA1" w:rsidRDefault="00C07FA1" w:rsidP="00473CD3">
      <w:pPr>
        <w:pStyle w:val="a3"/>
        <w:numPr>
          <w:ilvl w:val="0"/>
          <w:numId w:val="29"/>
        </w:numPr>
        <w:jc w:val="both"/>
        <w:rPr>
          <w:szCs w:val="24"/>
        </w:rPr>
      </w:pPr>
      <w:r>
        <w:rPr>
          <w:szCs w:val="24"/>
        </w:rPr>
        <w:t xml:space="preserve">Нерешенные проблемы </w:t>
      </w:r>
      <w:r w:rsidR="00F32DCA" w:rsidRPr="00C07FA1">
        <w:rPr>
          <w:szCs w:val="24"/>
        </w:rPr>
        <w:t>2023</w:t>
      </w:r>
      <w:r>
        <w:rPr>
          <w:szCs w:val="24"/>
        </w:rPr>
        <w:t xml:space="preserve"> года</w:t>
      </w:r>
      <w:r w:rsidR="00F32DCA" w:rsidRPr="00C07FA1">
        <w:rPr>
          <w:szCs w:val="24"/>
        </w:rPr>
        <w:t xml:space="preserve"> касаются</w:t>
      </w:r>
      <w:r>
        <w:rPr>
          <w:szCs w:val="24"/>
        </w:rPr>
        <w:t xml:space="preserve"> материально-технической </w:t>
      </w:r>
      <w:r w:rsidR="00F32DCA" w:rsidRPr="00C07FA1">
        <w:rPr>
          <w:szCs w:val="24"/>
        </w:rPr>
        <w:t xml:space="preserve">базы библиотеки и связаны с заменой мебели и оборудования. </w:t>
      </w:r>
    </w:p>
    <w:p w:rsidR="002376E1" w:rsidRPr="00C07FA1" w:rsidRDefault="002376E1" w:rsidP="00473CD3">
      <w:pPr>
        <w:ind w:firstLine="540"/>
        <w:jc w:val="both"/>
        <w:rPr>
          <w:rFonts w:eastAsiaTheme="minorHAnsi"/>
          <w:sz w:val="24"/>
          <w:szCs w:val="24"/>
          <w:lang w:eastAsia="en-US"/>
        </w:rPr>
      </w:pPr>
      <w:r w:rsidRPr="00C07FA1">
        <w:rPr>
          <w:rFonts w:eastAsiaTheme="minorHAnsi"/>
          <w:sz w:val="24"/>
          <w:szCs w:val="24"/>
          <w:lang w:eastAsia="en-US"/>
        </w:rPr>
        <w:t xml:space="preserve">В 2024 году необходимо </w:t>
      </w:r>
      <w:r w:rsidR="00C07FA1">
        <w:rPr>
          <w:rFonts w:eastAsiaTheme="minorHAnsi"/>
          <w:sz w:val="24"/>
          <w:szCs w:val="24"/>
          <w:lang w:eastAsia="en-US"/>
        </w:rPr>
        <w:t>решить следующие задачи:</w:t>
      </w:r>
    </w:p>
    <w:p w:rsidR="006A1F99" w:rsidRDefault="002376E1" w:rsidP="00473CD3">
      <w:pPr>
        <w:pStyle w:val="a7"/>
        <w:numPr>
          <w:ilvl w:val="0"/>
          <w:numId w:val="30"/>
        </w:numPr>
        <w:ind w:left="0" w:firstLine="900"/>
        <w:jc w:val="both"/>
        <w:rPr>
          <w:rFonts w:eastAsiaTheme="minorHAnsi"/>
          <w:sz w:val="24"/>
          <w:szCs w:val="24"/>
          <w:lang w:eastAsia="en-US"/>
        </w:rPr>
      </w:pPr>
      <w:r w:rsidRPr="006A1F99">
        <w:rPr>
          <w:rFonts w:eastAsiaTheme="minorHAnsi"/>
          <w:sz w:val="24"/>
          <w:szCs w:val="24"/>
          <w:lang w:eastAsia="en-US"/>
        </w:rPr>
        <w:t>Развивать коммуникационную среду муниципальных библиотек</w:t>
      </w:r>
      <w:r w:rsidR="000A4C8F" w:rsidRPr="006A1F99">
        <w:rPr>
          <w:rFonts w:eastAsiaTheme="minorHAnsi"/>
          <w:sz w:val="24"/>
          <w:szCs w:val="24"/>
          <w:lang w:eastAsia="en-US"/>
        </w:rPr>
        <w:t xml:space="preserve"> - филиалов</w:t>
      </w:r>
      <w:r w:rsidRPr="006A1F99">
        <w:rPr>
          <w:rFonts w:eastAsiaTheme="minorHAnsi"/>
          <w:sz w:val="24"/>
          <w:szCs w:val="24"/>
          <w:lang w:eastAsia="en-US"/>
        </w:rPr>
        <w:t>, внедря</w:t>
      </w:r>
      <w:r w:rsidR="00C07FA1" w:rsidRPr="006A1F99">
        <w:rPr>
          <w:rFonts w:eastAsiaTheme="minorHAnsi"/>
          <w:sz w:val="24"/>
          <w:szCs w:val="24"/>
          <w:lang w:eastAsia="en-US"/>
        </w:rPr>
        <w:t xml:space="preserve">я технологии, обеспечивающие оперативный доступ и равные возможности </w:t>
      </w:r>
      <w:r w:rsidRPr="006A1F99">
        <w:rPr>
          <w:rFonts w:eastAsiaTheme="minorHAnsi"/>
          <w:sz w:val="24"/>
          <w:szCs w:val="24"/>
          <w:lang w:eastAsia="en-US"/>
        </w:rPr>
        <w:t>получения н</w:t>
      </w:r>
      <w:r w:rsidR="000A4C8F" w:rsidRPr="006A1F99">
        <w:rPr>
          <w:rFonts w:eastAsiaTheme="minorHAnsi"/>
          <w:sz w:val="24"/>
          <w:szCs w:val="24"/>
          <w:lang w:eastAsia="en-US"/>
        </w:rPr>
        <w:t>е</w:t>
      </w:r>
      <w:r w:rsidR="00364DCA" w:rsidRPr="006A1F99">
        <w:rPr>
          <w:rFonts w:eastAsiaTheme="minorHAnsi"/>
          <w:sz w:val="24"/>
          <w:szCs w:val="24"/>
          <w:lang w:eastAsia="en-US"/>
        </w:rPr>
        <w:t>обходимой информации</w:t>
      </w:r>
      <w:r w:rsidR="006A1F99" w:rsidRPr="006A1F99">
        <w:rPr>
          <w:rFonts w:eastAsiaTheme="minorHAnsi"/>
          <w:sz w:val="24"/>
          <w:szCs w:val="24"/>
          <w:lang w:eastAsia="en-US"/>
        </w:rPr>
        <w:t xml:space="preserve"> для всех категорий населения округа; </w:t>
      </w:r>
    </w:p>
    <w:p w:rsidR="002376E1" w:rsidRPr="006A1F99" w:rsidRDefault="00C07FA1" w:rsidP="00473CD3">
      <w:pPr>
        <w:pStyle w:val="a7"/>
        <w:numPr>
          <w:ilvl w:val="0"/>
          <w:numId w:val="30"/>
        </w:numPr>
        <w:ind w:left="0" w:firstLine="900"/>
        <w:jc w:val="both"/>
        <w:rPr>
          <w:rFonts w:eastAsiaTheme="minorHAnsi"/>
          <w:sz w:val="24"/>
          <w:szCs w:val="24"/>
          <w:lang w:eastAsia="en-US"/>
        </w:rPr>
      </w:pPr>
      <w:r w:rsidRPr="006A1F99">
        <w:rPr>
          <w:rFonts w:eastAsiaTheme="minorHAnsi"/>
          <w:sz w:val="24"/>
          <w:szCs w:val="24"/>
          <w:lang w:eastAsia="en-US"/>
        </w:rPr>
        <w:t>Участвовать в проектах</w:t>
      </w:r>
      <w:r w:rsidR="006A1F99" w:rsidRPr="006A1F99">
        <w:t xml:space="preserve"> </w:t>
      </w:r>
      <w:r w:rsidR="006A1F99" w:rsidRPr="006A1F99">
        <w:rPr>
          <w:rFonts w:eastAsiaTheme="minorHAnsi"/>
          <w:sz w:val="24"/>
          <w:szCs w:val="24"/>
          <w:lang w:eastAsia="en-US"/>
        </w:rPr>
        <w:t>различных уровней</w:t>
      </w:r>
      <w:r w:rsidRPr="006A1F99">
        <w:rPr>
          <w:rFonts w:eastAsiaTheme="minorHAnsi"/>
          <w:sz w:val="24"/>
          <w:szCs w:val="24"/>
          <w:lang w:eastAsia="en-US"/>
        </w:rPr>
        <w:t xml:space="preserve">, региональных и муниципальных </w:t>
      </w:r>
      <w:r w:rsidR="002376E1" w:rsidRPr="006A1F99">
        <w:rPr>
          <w:rFonts w:eastAsiaTheme="minorHAnsi"/>
          <w:sz w:val="24"/>
          <w:szCs w:val="24"/>
          <w:lang w:eastAsia="en-US"/>
        </w:rPr>
        <w:t>пр</w:t>
      </w:r>
      <w:r w:rsidRPr="006A1F99">
        <w:rPr>
          <w:rFonts w:eastAsiaTheme="minorHAnsi"/>
          <w:sz w:val="24"/>
          <w:szCs w:val="24"/>
          <w:lang w:eastAsia="en-US"/>
        </w:rPr>
        <w:t xml:space="preserve">ограммах, </w:t>
      </w:r>
      <w:r w:rsidR="002376E1" w:rsidRPr="006A1F99">
        <w:rPr>
          <w:rFonts w:eastAsiaTheme="minorHAnsi"/>
          <w:sz w:val="24"/>
          <w:szCs w:val="24"/>
          <w:lang w:eastAsia="en-US"/>
        </w:rPr>
        <w:t>направленных на развитие муниципальных библиотек</w:t>
      </w:r>
      <w:r w:rsidRPr="006A1F99">
        <w:rPr>
          <w:rFonts w:eastAsiaTheme="minorHAnsi"/>
          <w:sz w:val="24"/>
          <w:szCs w:val="24"/>
          <w:lang w:eastAsia="en-US"/>
        </w:rPr>
        <w:t>;</w:t>
      </w:r>
    </w:p>
    <w:p w:rsidR="002376E1" w:rsidRPr="00C07FA1" w:rsidRDefault="002376E1" w:rsidP="00473CD3">
      <w:pPr>
        <w:pStyle w:val="a7"/>
        <w:numPr>
          <w:ilvl w:val="0"/>
          <w:numId w:val="30"/>
        </w:numPr>
        <w:ind w:left="0" w:firstLine="900"/>
        <w:jc w:val="both"/>
        <w:rPr>
          <w:rFonts w:eastAsiaTheme="minorHAnsi"/>
          <w:sz w:val="24"/>
          <w:szCs w:val="24"/>
          <w:lang w:eastAsia="en-US"/>
        </w:rPr>
      </w:pPr>
      <w:r w:rsidRPr="00C07FA1">
        <w:rPr>
          <w:rFonts w:eastAsiaTheme="minorHAnsi"/>
          <w:sz w:val="24"/>
          <w:szCs w:val="24"/>
          <w:lang w:eastAsia="en-US"/>
        </w:rPr>
        <w:t>Развивать рекламную и издательскую деятельность библиотек</w:t>
      </w:r>
      <w:r w:rsidR="00C07FA1">
        <w:rPr>
          <w:rFonts w:eastAsiaTheme="minorHAnsi"/>
          <w:sz w:val="24"/>
          <w:szCs w:val="24"/>
          <w:lang w:eastAsia="en-US"/>
        </w:rPr>
        <w:t>;</w:t>
      </w:r>
    </w:p>
    <w:p w:rsidR="002376E1" w:rsidRPr="00C07FA1" w:rsidRDefault="006A1F99" w:rsidP="00473CD3">
      <w:pPr>
        <w:pStyle w:val="a7"/>
        <w:numPr>
          <w:ilvl w:val="0"/>
          <w:numId w:val="30"/>
        </w:numPr>
        <w:ind w:left="0" w:firstLine="900"/>
        <w:jc w:val="both"/>
        <w:rPr>
          <w:rFonts w:eastAsiaTheme="minorHAnsi"/>
          <w:sz w:val="24"/>
          <w:szCs w:val="24"/>
          <w:lang w:eastAsia="en-US"/>
        </w:rPr>
      </w:pPr>
      <w:r>
        <w:rPr>
          <w:rFonts w:eastAsiaTheme="minorHAnsi"/>
          <w:sz w:val="24"/>
          <w:szCs w:val="24"/>
          <w:lang w:eastAsia="en-US"/>
        </w:rPr>
        <w:t xml:space="preserve"> Содействовать  повышению</w:t>
      </w:r>
      <w:r w:rsidR="00C07FA1">
        <w:rPr>
          <w:rFonts w:eastAsiaTheme="minorHAnsi"/>
          <w:sz w:val="24"/>
          <w:szCs w:val="24"/>
          <w:lang w:eastAsia="en-US"/>
        </w:rPr>
        <w:t xml:space="preserve"> квалификации сотрудников и профессиональной </w:t>
      </w:r>
      <w:r w:rsidR="002376E1" w:rsidRPr="00C07FA1">
        <w:rPr>
          <w:rFonts w:eastAsiaTheme="minorHAnsi"/>
          <w:sz w:val="24"/>
          <w:szCs w:val="24"/>
          <w:lang w:eastAsia="en-US"/>
        </w:rPr>
        <w:t>переподготовки специалистов библиотек</w:t>
      </w:r>
      <w:r w:rsidR="00C07FA1">
        <w:rPr>
          <w:rFonts w:eastAsiaTheme="minorHAnsi"/>
          <w:sz w:val="24"/>
          <w:szCs w:val="24"/>
          <w:lang w:eastAsia="en-US"/>
        </w:rPr>
        <w:t>;</w:t>
      </w:r>
    </w:p>
    <w:p w:rsidR="002376E1" w:rsidRPr="00C07FA1" w:rsidRDefault="002376E1" w:rsidP="00473CD3">
      <w:pPr>
        <w:pStyle w:val="a7"/>
        <w:numPr>
          <w:ilvl w:val="0"/>
          <w:numId w:val="30"/>
        </w:numPr>
        <w:ind w:left="0" w:firstLine="900"/>
        <w:jc w:val="both"/>
        <w:rPr>
          <w:rFonts w:eastAsiaTheme="minorHAnsi"/>
          <w:sz w:val="24"/>
          <w:szCs w:val="24"/>
          <w:lang w:eastAsia="en-US"/>
        </w:rPr>
      </w:pPr>
      <w:r w:rsidRPr="00C07FA1">
        <w:rPr>
          <w:rFonts w:eastAsiaTheme="minorHAnsi"/>
          <w:sz w:val="24"/>
          <w:szCs w:val="24"/>
          <w:lang w:eastAsia="en-US"/>
        </w:rPr>
        <w:t>Поддерживать и распространять лучший опыт работы библиотек</w:t>
      </w:r>
      <w:r w:rsidR="00C07FA1">
        <w:rPr>
          <w:rFonts w:eastAsiaTheme="minorHAnsi"/>
          <w:sz w:val="24"/>
          <w:szCs w:val="24"/>
          <w:lang w:eastAsia="en-US"/>
        </w:rPr>
        <w:t>;</w:t>
      </w:r>
    </w:p>
    <w:p w:rsidR="00F32DCA" w:rsidRPr="00EC29B7" w:rsidRDefault="002376E1" w:rsidP="00473CD3">
      <w:pPr>
        <w:pStyle w:val="a7"/>
        <w:numPr>
          <w:ilvl w:val="0"/>
          <w:numId w:val="30"/>
        </w:numPr>
        <w:ind w:left="0" w:firstLine="900"/>
        <w:jc w:val="both"/>
        <w:rPr>
          <w:rFonts w:eastAsiaTheme="minorHAnsi"/>
          <w:sz w:val="24"/>
          <w:szCs w:val="24"/>
          <w:lang w:eastAsia="en-US"/>
        </w:rPr>
      </w:pPr>
      <w:r w:rsidRPr="00C07FA1">
        <w:rPr>
          <w:rFonts w:eastAsiaTheme="minorHAnsi"/>
          <w:sz w:val="24"/>
          <w:szCs w:val="24"/>
          <w:lang w:eastAsia="en-US"/>
        </w:rPr>
        <w:t>Актив</w:t>
      </w:r>
      <w:r w:rsidR="00C07FA1">
        <w:rPr>
          <w:rFonts w:eastAsiaTheme="minorHAnsi"/>
          <w:sz w:val="24"/>
          <w:szCs w:val="24"/>
          <w:lang w:eastAsia="en-US"/>
        </w:rPr>
        <w:t>изировать работу по программе «</w:t>
      </w:r>
      <w:r w:rsidRPr="00C07FA1">
        <w:rPr>
          <w:rFonts w:eastAsiaTheme="minorHAnsi"/>
          <w:sz w:val="24"/>
          <w:szCs w:val="24"/>
          <w:lang w:eastAsia="en-US"/>
        </w:rPr>
        <w:t>Пушкинская карта».</w:t>
      </w:r>
    </w:p>
    <w:sectPr w:rsidR="00F32DCA" w:rsidRPr="00EC29B7" w:rsidSect="0047755A">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4D" w:rsidRDefault="000B764D" w:rsidP="005A0CCE">
      <w:r>
        <w:separator/>
      </w:r>
    </w:p>
  </w:endnote>
  <w:endnote w:type="continuationSeparator" w:id="0">
    <w:p w:rsidR="000B764D" w:rsidRDefault="000B764D" w:rsidP="005A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4D" w:rsidRDefault="000B764D" w:rsidP="005A0CCE">
      <w:r>
        <w:separator/>
      </w:r>
    </w:p>
  </w:footnote>
  <w:footnote w:type="continuationSeparator" w:id="0">
    <w:p w:rsidR="000B764D" w:rsidRDefault="000B764D" w:rsidP="005A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F2"/>
    <w:multiLevelType w:val="hybridMultilevel"/>
    <w:tmpl w:val="A81A9C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36C08"/>
    <w:multiLevelType w:val="hybridMultilevel"/>
    <w:tmpl w:val="1B304B90"/>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E053E"/>
    <w:multiLevelType w:val="hybridMultilevel"/>
    <w:tmpl w:val="B544AAA0"/>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DC478E"/>
    <w:multiLevelType w:val="hybridMultilevel"/>
    <w:tmpl w:val="C2806142"/>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35312"/>
    <w:multiLevelType w:val="hybridMultilevel"/>
    <w:tmpl w:val="4F34FA44"/>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FF130E"/>
    <w:multiLevelType w:val="multilevel"/>
    <w:tmpl w:val="6BFC3264"/>
    <w:lvl w:ilvl="0">
      <w:start w:val="4"/>
      <w:numFmt w:val="decimal"/>
      <w:lvlText w:val="%1"/>
      <w:lvlJc w:val="left"/>
      <w:pPr>
        <w:ind w:left="360" w:hanging="360"/>
      </w:pPr>
      <w:rPr>
        <w:rFonts w:hint="default"/>
        <w:i/>
      </w:rPr>
    </w:lvl>
    <w:lvl w:ilvl="1">
      <w:start w:val="8"/>
      <w:numFmt w:val="decimal"/>
      <w:lvlText w:val="%1.%2"/>
      <w:lvlJc w:val="left"/>
      <w:pPr>
        <w:ind w:left="1070" w:hanging="360"/>
      </w:pPr>
      <w:rPr>
        <w:rFonts w:hint="default"/>
        <w:i/>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6">
    <w:nsid w:val="0B1B44D7"/>
    <w:multiLevelType w:val="hybridMultilevel"/>
    <w:tmpl w:val="7136B27E"/>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74007D"/>
    <w:multiLevelType w:val="hybridMultilevel"/>
    <w:tmpl w:val="C3F05A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276C34"/>
    <w:multiLevelType w:val="hybridMultilevel"/>
    <w:tmpl w:val="918068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A91519"/>
    <w:multiLevelType w:val="hybridMultilevel"/>
    <w:tmpl w:val="33E426EC"/>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E013A0A"/>
    <w:multiLevelType w:val="hybridMultilevel"/>
    <w:tmpl w:val="AC68B70C"/>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A759BD"/>
    <w:multiLevelType w:val="hybridMultilevel"/>
    <w:tmpl w:val="DF8CBEA0"/>
    <w:lvl w:ilvl="0" w:tplc="DF92A6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EE4DE0"/>
    <w:multiLevelType w:val="hybridMultilevel"/>
    <w:tmpl w:val="AB9630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CC4719"/>
    <w:multiLevelType w:val="hybridMultilevel"/>
    <w:tmpl w:val="8ABA98E2"/>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8F0C10"/>
    <w:multiLevelType w:val="multilevel"/>
    <w:tmpl w:val="0B3E9666"/>
    <w:lvl w:ilvl="0">
      <w:start w:val="4"/>
      <w:numFmt w:val="decimal"/>
      <w:lvlText w:val="%1."/>
      <w:lvlJc w:val="left"/>
      <w:pPr>
        <w:ind w:left="360" w:hanging="360"/>
      </w:pPr>
      <w:rPr>
        <w:rFonts w:hint="default"/>
        <w:i/>
      </w:rPr>
    </w:lvl>
    <w:lvl w:ilvl="1">
      <w:start w:val="4"/>
      <w:numFmt w:val="decimal"/>
      <w:lvlText w:val="%1.%2."/>
      <w:lvlJc w:val="left"/>
      <w:pPr>
        <w:ind w:left="1070" w:hanging="360"/>
      </w:pPr>
      <w:rPr>
        <w:rFonts w:hint="default"/>
        <w:i/>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15">
    <w:nsid w:val="35C17C6A"/>
    <w:multiLevelType w:val="hybridMultilevel"/>
    <w:tmpl w:val="87DA2B78"/>
    <w:lvl w:ilvl="0" w:tplc="DF92A6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8F41598"/>
    <w:multiLevelType w:val="hybridMultilevel"/>
    <w:tmpl w:val="470E7452"/>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55482E"/>
    <w:multiLevelType w:val="hybridMultilevel"/>
    <w:tmpl w:val="9D84704A"/>
    <w:lvl w:ilvl="0" w:tplc="DF92A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452CC"/>
    <w:multiLevelType w:val="hybridMultilevel"/>
    <w:tmpl w:val="6C1ABF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88496D"/>
    <w:multiLevelType w:val="hybridMultilevel"/>
    <w:tmpl w:val="1D10733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1D24673"/>
    <w:multiLevelType w:val="hybridMultilevel"/>
    <w:tmpl w:val="E7EA90C4"/>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3BF2DA0"/>
    <w:multiLevelType w:val="hybridMultilevel"/>
    <w:tmpl w:val="A4A02902"/>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4F47C67"/>
    <w:multiLevelType w:val="hybridMultilevel"/>
    <w:tmpl w:val="BB6C9E84"/>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167F4E"/>
    <w:multiLevelType w:val="hybridMultilevel"/>
    <w:tmpl w:val="0EC623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C532CA"/>
    <w:multiLevelType w:val="multilevel"/>
    <w:tmpl w:val="880471C8"/>
    <w:lvl w:ilvl="0">
      <w:start w:val="5"/>
      <w:numFmt w:val="decimal"/>
      <w:lvlText w:val="%1"/>
      <w:lvlJc w:val="left"/>
      <w:pPr>
        <w:ind w:left="360" w:hanging="360"/>
      </w:pPr>
      <w:rPr>
        <w:rFonts w:hint="default"/>
        <w:i/>
      </w:rPr>
    </w:lvl>
    <w:lvl w:ilvl="1">
      <w:start w:val="1"/>
      <w:numFmt w:val="decimal"/>
      <w:lvlText w:val="%1.%2"/>
      <w:lvlJc w:val="left"/>
      <w:pPr>
        <w:ind w:left="927" w:hanging="360"/>
      </w:pPr>
      <w:rPr>
        <w:rFonts w:hint="default"/>
        <w:i w:val="0"/>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25">
    <w:nsid w:val="4A1F425A"/>
    <w:multiLevelType w:val="hybridMultilevel"/>
    <w:tmpl w:val="7EA648D8"/>
    <w:lvl w:ilvl="0" w:tplc="DF92A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0F70B8"/>
    <w:multiLevelType w:val="hybridMultilevel"/>
    <w:tmpl w:val="208CE590"/>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8D370C"/>
    <w:multiLevelType w:val="multilevel"/>
    <w:tmpl w:val="0338D28E"/>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57A47F15"/>
    <w:multiLevelType w:val="hybridMultilevel"/>
    <w:tmpl w:val="18E8E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507FC1"/>
    <w:multiLevelType w:val="hybridMultilevel"/>
    <w:tmpl w:val="CB726F70"/>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AB7CCC"/>
    <w:multiLevelType w:val="multilevel"/>
    <w:tmpl w:val="EEA84F64"/>
    <w:lvl w:ilvl="0">
      <w:start w:val="7"/>
      <w:numFmt w:val="decimal"/>
      <w:lvlText w:val="%1"/>
      <w:lvlJc w:val="left"/>
      <w:pPr>
        <w:ind w:left="360" w:hanging="360"/>
      </w:pPr>
      <w:rPr>
        <w:rFonts w:hint="default"/>
        <w:i/>
      </w:rPr>
    </w:lvl>
    <w:lvl w:ilvl="1">
      <w:start w:val="2"/>
      <w:numFmt w:val="decimal"/>
      <w:lvlText w:val="%1.%2"/>
      <w:lvlJc w:val="left"/>
      <w:pPr>
        <w:ind w:left="1069"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31">
    <w:nsid w:val="5FE530BA"/>
    <w:multiLevelType w:val="multilevel"/>
    <w:tmpl w:val="01F427E6"/>
    <w:lvl w:ilvl="0">
      <w:start w:val="1"/>
      <w:numFmt w:val="upperRoman"/>
      <w:lvlText w:val="%1."/>
      <w:lvlJc w:val="left"/>
      <w:pPr>
        <w:ind w:left="4042" w:hanging="214"/>
        <w:jc w:val="right"/>
      </w:pPr>
      <w:rPr>
        <w:rFonts w:ascii="Times New Roman" w:eastAsia="Times New Roman" w:hAnsi="Times New Roman" w:cs="Times New Roman" w:hint="default"/>
        <w:b/>
        <w:bCs/>
        <w:color w:val="252525"/>
        <w:spacing w:val="-1"/>
        <w:w w:val="100"/>
        <w:sz w:val="24"/>
        <w:szCs w:val="24"/>
        <w:lang w:val="ru-RU" w:eastAsia="en-US" w:bidi="ar-SA"/>
      </w:rPr>
    </w:lvl>
    <w:lvl w:ilvl="1">
      <w:start w:val="1"/>
      <w:numFmt w:val="decimal"/>
      <w:lvlText w:val="%2."/>
      <w:lvlJc w:val="left"/>
      <w:pPr>
        <w:ind w:left="950" w:hanging="240"/>
      </w:pPr>
      <w:rPr>
        <w:rFonts w:ascii="Times New Roman" w:eastAsia="Times New Roman" w:hAnsi="Times New Roman" w:cs="Times New Roman" w:hint="default"/>
        <w:b w:val="0"/>
        <w:bCs/>
        <w:color w:val="252525"/>
        <w:w w:val="100"/>
        <w:sz w:val="24"/>
        <w:szCs w:val="24"/>
        <w:lang w:val="ru-RU" w:eastAsia="en-US" w:bidi="ar-SA"/>
      </w:rPr>
    </w:lvl>
    <w:lvl w:ilvl="2">
      <w:start w:val="1"/>
      <w:numFmt w:val="decimal"/>
      <w:lvlText w:val="%2.%3."/>
      <w:lvlJc w:val="left"/>
      <w:pPr>
        <w:ind w:left="1552" w:hanging="701"/>
      </w:pPr>
      <w:rPr>
        <w:rFonts w:hint="default"/>
        <w:b w:val="0"/>
        <w:i w:val="0"/>
        <w:w w:val="100"/>
        <w:lang w:val="ru-RU" w:eastAsia="en-US" w:bidi="ar-SA"/>
      </w:rPr>
    </w:lvl>
    <w:lvl w:ilvl="3">
      <w:start w:val="1"/>
      <w:numFmt w:val="bullet"/>
      <w:lvlText w:val=""/>
      <w:lvlJc w:val="left"/>
      <w:pPr>
        <w:ind w:left="1026" w:hanging="351"/>
      </w:pPr>
      <w:rPr>
        <w:rFonts w:ascii="Wingdings" w:hAnsi="Wingdings" w:hint="default"/>
        <w:w w:val="100"/>
        <w:lang w:val="ru-RU" w:eastAsia="en-US" w:bidi="ar-SA"/>
      </w:rPr>
    </w:lvl>
    <w:lvl w:ilvl="4">
      <w:numFmt w:val="bullet"/>
      <w:lvlText w:val="•"/>
      <w:lvlJc w:val="left"/>
      <w:pPr>
        <w:ind w:left="4040" w:hanging="351"/>
      </w:pPr>
      <w:rPr>
        <w:rFonts w:hint="default"/>
        <w:lang w:val="ru-RU" w:eastAsia="en-US" w:bidi="ar-SA"/>
      </w:rPr>
    </w:lvl>
    <w:lvl w:ilvl="5">
      <w:numFmt w:val="bullet"/>
      <w:lvlText w:val="•"/>
      <w:lvlJc w:val="left"/>
      <w:pPr>
        <w:ind w:left="5011" w:hanging="351"/>
      </w:pPr>
      <w:rPr>
        <w:rFonts w:hint="default"/>
        <w:lang w:val="ru-RU" w:eastAsia="en-US" w:bidi="ar-SA"/>
      </w:rPr>
    </w:lvl>
    <w:lvl w:ilvl="6">
      <w:numFmt w:val="bullet"/>
      <w:lvlText w:val="•"/>
      <w:lvlJc w:val="left"/>
      <w:pPr>
        <w:ind w:left="5982" w:hanging="351"/>
      </w:pPr>
      <w:rPr>
        <w:rFonts w:hint="default"/>
        <w:lang w:val="ru-RU" w:eastAsia="en-US" w:bidi="ar-SA"/>
      </w:rPr>
    </w:lvl>
    <w:lvl w:ilvl="7">
      <w:numFmt w:val="bullet"/>
      <w:lvlText w:val="•"/>
      <w:lvlJc w:val="left"/>
      <w:pPr>
        <w:ind w:left="6953" w:hanging="351"/>
      </w:pPr>
      <w:rPr>
        <w:rFonts w:hint="default"/>
        <w:lang w:val="ru-RU" w:eastAsia="en-US" w:bidi="ar-SA"/>
      </w:rPr>
    </w:lvl>
    <w:lvl w:ilvl="8">
      <w:numFmt w:val="bullet"/>
      <w:lvlText w:val="•"/>
      <w:lvlJc w:val="left"/>
      <w:pPr>
        <w:ind w:left="7924" w:hanging="351"/>
      </w:pPr>
      <w:rPr>
        <w:rFonts w:hint="default"/>
        <w:lang w:val="ru-RU" w:eastAsia="en-US" w:bidi="ar-SA"/>
      </w:rPr>
    </w:lvl>
  </w:abstractNum>
  <w:abstractNum w:abstractNumId="32">
    <w:nsid w:val="60FD2430"/>
    <w:multiLevelType w:val="multilevel"/>
    <w:tmpl w:val="0010D42E"/>
    <w:lvl w:ilvl="0">
      <w:start w:val="3"/>
      <w:numFmt w:val="decimal"/>
      <w:lvlText w:val="%1"/>
      <w:lvlJc w:val="left"/>
      <w:pPr>
        <w:ind w:left="360" w:hanging="360"/>
      </w:pPr>
      <w:rPr>
        <w:rFonts w:hint="default"/>
        <w:i/>
      </w:rPr>
    </w:lvl>
    <w:lvl w:ilvl="1">
      <w:start w:val="5"/>
      <w:numFmt w:val="decimal"/>
      <w:lvlText w:val="%1.%2"/>
      <w:lvlJc w:val="left"/>
      <w:pPr>
        <w:ind w:left="9291"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33">
    <w:nsid w:val="63CF4AD8"/>
    <w:multiLevelType w:val="hybridMultilevel"/>
    <w:tmpl w:val="E95061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006AE5"/>
    <w:multiLevelType w:val="hybridMultilevel"/>
    <w:tmpl w:val="3BBE57EA"/>
    <w:lvl w:ilvl="0" w:tplc="DF92A6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600835"/>
    <w:multiLevelType w:val="hybridMultilevel"/>
    <w:tmpl w:val="284420E6"/>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4CE42C7"/>
    <w:multiLevelType w:val="hybridMultilevel"/>
    <w:tmpl w:val="34922324"/>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5CD1842"/>
    <w:multiLevelType w:val="multilevel"/>
    <w:tmpl w:val="BA141588"/>
    <w:lvl w:ilvl="0">
      <w:start w:val="6"/>
      <w:numFmt w:val="decimal"/>
      <w:lvlText w:val="%1"/>
      <w:lvlJc w:val="left"/>
      <w:pPr>
        <w:ind w:left="360" w:hanging="360"/>
      </w:pPr>
      <w:rPr>
        <w:rFonts w:hint="default"/>
      </w:rPr>
    </w:lvl>
    <w:lvl w:ilvl="1">
      <w:start w:val="4"/>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8">
    <w:nsid w:val="76236C2F"/>
    <w:multiLevelType w:val="hybridMultilevel"/>
    <w:tmpl w:val="08AAB9D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E32195F"/>
    <w:multiLevelType w:val="hybridMultilevel"/>
    <w:tmpl w:val="1090AD6A"/>
    <w:lvl w:ilvl="0" w:tplc="DF92A6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9"/>
  </w:num>
  <w:num w:numId="2">
    <w:abstractNumId w:val="23"/>
  </w:num>
  <w:num w:numId="3">
    <w:abstractNumId w:val="8"/>
  </w:num>
  <w:num w:numId="4">
    <w:abstractNumId w:val="38"/>
  </w:num>
  <w:num w:numId="5">
    <w:abstractNumId w:val="0"/>
  </w:num>
  <w:num w:numId="6">
    <w:abstractNumId w:val="28"/>
  </w:num>
  <w:num w:numId="7">
    <w:abstractNumId w:val="18"/>
  </w:num>
  <w:num w:numId="8">
    <w:abstractNumId w:val="33"/>
  </w:num>
  <w:num w:numId="9">
    <w:abstractNumId w:val="31"/>
  </w:num>
  <w:num w:numId="10">
    <w:abstractNumId w:val="32"/>
  </w:num>
  <w:num w:numId="11">
    <w:abstractNumId w:val="14"/>
  </w:num>
  <w:num w:numId="12">
    <w:abstractNumId w:val="7"/>
  </w:num>
  <w:num w:numId="13">
    <w:abstractNumId w:val="9"/>
  </w:num>
  <w:num w:numId="14">
    <w:abstractNumId w:val="35"/>
  </w:num>
  <w:num w:numId="15">
    <w:abstractNumId w:val="36"/>
  </w:num>
  <w:num w:numId="16">
    <w:abstractNumId w:val="21"/>
  </w:num>
  <w:num w:numId="17">
    <w:abstractNumId w:val="13"/>
  </w:num>
  <w:num w:numId="18">
    <w:abstractNumId w:val="17"/>
  </w:num>
  <w:num w:numId="19">
    <w:abstractNumId w:val="39"/>
  </w:num>
  <w:num w:numId="20">
    <w:abstractNumId w:val="6"/>
  </w:num>
  <w:num w:numId="21">
    <w:abstractNumId w:val="4"/>
  </w:num>
  <w:num w:numId="22">
    <w:abstractNumId w:val="34"/>
  </w:num>
  <w:num w:numId="23">
    <w:abstractNumId w:val="10"/>
  </w:num>
  <w:num w:numId="24">
    <w:abstractNumId w:val="3"/>
  </w:num>
  <w:num w:numId="25">
    <w:abstractNumId w:val="26"/>
  </w:num>
  <w:num w:numId="26">
    <w:abstractNumId w:val="29"/>
  </w:num>
  <w:num w:numId="27">
    <w:abstractNumId w:val="2"/>
  </w:num>
  <w:num w:numId="28">
    <w:abstractNumId w:val="1"/>
  </w:num>
  <w:num w:numId="29">
    <w:abstractNumId w:val="20"/>
  </w:num>
  <w:num w:numId="30">
    <w:abstractNumId w:val="12"/>
  </w:num>
  <w:num w:numId="31">
    <w:abstractNumId w:val="25"/>
  </w:num>
  <w:num w:numId="32">
    <w:abstractNumId w:val="15"/>
  </w:num>
  <w:num w:numId="33">
    <w:abstractNumId w:val="22"/>
  </w:num>
  <w:num w:numId="34">
    <w:abstractNumId w:val="11"/>
  </w:num>
  <w:num w:numId="35">
    <w:abstractNumId w:val="16"/>
  </w:num>
  <w:num w:numId="36">
    <w:abstractNumId w:val="24"/>
  </w:num>
  <w:num w:numId="37">
    <w:abstractNumId w:val="5"/>
  </w:num>
  <w:num w:numId="38">
    <w:abstractNumId w:val="27"/>
  </w:num>
  <w:num w:numId="39">
    <w:abstractNumId w:val="3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4"/>
    <w:rsid w:val="00003894"/>
    <w:rsid w:val="0000481E"/>
    <w:rsid w:val="000115E1"/>
    <w:rsid w:val="000224DE"/>
    <w:rsid w:val="00025682"/>
    <w:rsid w:val="00077D63"/>
    <w:rsid w:val="000969D5"/>
    <w:rsid w:val="000A4C8F"/>
    <w:rsid w:val="000B3A8C"/>
    <w:rsid w:val="000B764D"/>
    <w:rsid w:val="000C1703"/>
    <w:rsid w:val="000C20C6"/>
    <w:rsid w:val="000C228B"/>
    <w:rsid w:val="000D6E05"/>
    <w:rsid w:val="00155958"/>
    <w:rsid w:val="001832A0"/>
    <w:rsid w:val="001A76FE"/>
    <w:rsid w:val="001C6637"/>
    <w:rsid w:val="001C72B9"/>
    <w:rsid w:val="001E4F2E"/>
    <w:rsid w:val="001F150B"/>
    <w:rsid w:val="001F22D1"/>
    <w:rsid w:val="00207CAA"/>
    <w:rsid w:val="002153AA"/>
    <w:rsid w:val="002376E1"/>
    <w:rsid w:val="00243485"/>
    <w:rsid w:val="00244045"/>
    <w:rsid w:val="00254DA5"/>
    <w:rsid w:val="002B5303"/>
    <w:rsid w:val="002B65F1"/>
    <w:rsid w:val="00312B08"/>
    <w:rsid w:val="00344A2E"/>
    <w:rsid w:val="003623EE"/>
    <w:rsid w:val="00364DCA"/>
    <w:rsid w:val="003665BD"/>
    <w:rsid w:val="003B57D9"/>
    <w:rsid w:val="003C2E52"/>
    <w:rsid w:val="003C4B2F"/>
    <w:rsid w:val="003E1DE2"/>
    <w:rsid w:val="003E71F6"/>
    <w:rsid w:val="00403ADD"/>
    <w:rsid w:val="004160D3"/>
    <w:rsid w:val="00462A0F"/>
    <w:rsid w:val="00465BAC"/>
    <w:rsid w:val="00473CD3"/>
    <w:rsid w:val="0047755A"/>
    <w:rsid w:val="00480E10"/>
    <w:rsid w:val="004949BB"/>
    <w:rsid w:val="004A106A"/>
    <w:rsid w:val="004A7FC9"/>
    <w:rsid w:val="004C0FB6"/>
    <w:rsid w:val="004C6CE5"/>
    <w:rsid w:val="004D45B7"/>
    <w:rsid w:val="004E00AD"/>
    <w:rsid w:val="00503518"/>
    <w:rsid w:val="00503958"/>
    <w:rsid w:val="00507C7E"/>
    <w:rsid w:val="00566380"/>
    <w:rsid w:val="00570E40"/>
    <w:rsid w:val="00580505"/>
    <w:rsid w:val="005A0CCE"/>
    <w:rsid w:val="005A3CF4"/>
    <w:rsid w:val="005B0604"/>
    <w:rsid w:val="005C0DAB"/>
    <w:rsid w:val="0062708E"/>
    <w:rsid w:val="00627EFB"/>
    <w:rsid w:val="00635921"/>
    <w:rsid w:val="00635EF2"/>
    <w:rsid w:val="00640640"/>
    <w:rsid w:val="00642D74"/>
    <w:rsid w:val="00642DB8"/>
    <w:rsid w:val="006869B7"/>
    <w:rsid w:val="006A1F99"/>
    <w:rsid w:val="006B6DC5"/>
    <w:rsid w:val="006D4D95"/>
    <w:rsid w:val="006E79E1"/>
    <w:rsid w:val="007066C7"/>
    <w:rsid w:val="007121CD"/>
    <w:rsid w:val="00716CEF"/>
    <w:rsid w:val="00723D87"/>
    <w:rsid w:val="0076400C"/>
    <w:rsid w:val="00775775"/>
    <w:rsid w:val="0078123E"/>
    <w:rsid w:val="007A5404"/>
    <w:rsid w:val="007A650D"/>
    <w:rsid w:val="007D021D"/>
    <w:rsid w:val="007D02C9"/>
    <w:rsid w:val="007D2579"/>
    <w:rsid w:val="007D4BD5"/>
    <w:rsid w:val="007E07EC"/>
    <w:rsid w:val="00825EEB"/>
    <w:rsid w:val="00850F08"/>
    <w:rsid w:val="00865948"/>
    <w:rsid w:val="008A22F6"/>
    <w:rsid w:val="008A4F4F"/>
    <w:rsid w:val="008A5932"/>
    <w:rsid w:val="008A6406"/>
    <w:rsid w:val="008D6E52"/>
    <w:rsid w:val="008F6797"/>
    <w:rsid w:val="009051A8"/>
    <w:rsid w:val="00907416"/>
    <w:rsid w:val="00924E25"/>
    <w:rsid w:val="00941DE4"/>
    <w:rsid w:val="00965870"/>
    <w:rsid w:val="00992404"/>
    <w:rsid w:val="009A76B0"/>
    <w:rsid w:val="009B1E76"/>
    <w:rsid w:val="009D4AC0"/>
    <w:rsid w:val="009E170D"/>
    <w:rsid w:val="009F6F87"/>
    <w:rsid w:val="009F76B2"/>
    <w:rsid w:val="00A3003A"/>
    <w:rsid w:val="00A332D4"/>
    <w:rsid w:val="00A51F18"/>
    <w:rsid w:val="00A67248"/>
    <w:rsid w:val="00A67EC2"/>
    <w:rsid w:val="00A82E02"/>
    <w:rsid w:val="00A84844"/>
    <w:rsid w:val="00AA03DB"/>
    <w:rsid w:val="00AA23C1"/>
    <w:rsid w:val="00AA7F86"/>
    <w:rsid w:val="00AB0974"/>
    <w:rsid w:val="00AC291C"/>
    <w:rsid w:val="00AD321E"/>
    <w:rsid w:val="00AE1980"/>
    <w:rsid w:val="00AE537A"/>
    <w:rsid w:val="00B00504"/>
    <w:rsid w:val="00B12A78"/>
    <w:rsid w:val="00B134CC"/>
    <w:rsid w:val="00B22D48"/>
    <w:rsid w:val="00B36EBB"/>
    <w:rsid w:val="00B62562"/>
    <w:rsid w:val="00B702DC"/>
    <w:rsid w:val="00B7319B"/>
    <w:rsid w:val="00B96511"/>
    <w:rsid w:val="00BB763B"/>
    <w:rsid w:val="00BF3230"/>
    <w:rsid w:val="00C07FA1"/>
    <w:rsid w:val="00C236FD"/>
    <w:rsid w:val="00C272BC"/>
    <w:rsid w:val="00C33BEA"/>
    <w:rsid w:val="00C501B1"/>
    <w:rsid w:val="00CA46E4"/>
    <w:rsid w:val="00CB2BE5"/>
    <w:rsid w:val="00CC4F5C"/>
    <w:rsid w:val="00CD4E46"/>
    <w:rsid w:val="00CF70E4"/>
    <w:rsid w:val="00D0263D"/>
    <w:rsid w:val="00D07768"/>
    <w:rsid w:val="00D107DE"/>
    <w:rsid w:val="00D3326A"/>
    <w:rsid w:val="00D531F9"/>
    <w:rsid w:val="00D54FB1"/>
    <w:rsid w:val="00D67976"/>
    <w:rsid w:val="00DA633D"/>
    <w:rsid w:val="00DC17D4"/>
    <w:rsid w:val="00DC1C16"/>
    <w:rsid w:val="00DF0620"/>
    <w:rsid w:val="00E0209C"/>
    <w:rsid w:val="00E34B66"/>
    <w:rsid w:val="00E77D48"/>
    <w:rsid w:val="00EA05AE"/>
    <w:rsid w:val="00EC29B7"/>
    <w:rsid w:val="00EC54C0"/>
    <w:rsid w:val="00F0683B"/>
    <w:rsid w:val="00F25ECD"/>
    <w:rsid w:val="00F32DCA"/>
    <w:rsid w:val="00F33FC3"/>
    <w:rsid w:val="00F54492"/>
    <w:rsid w:val="00F558DE"/>
    <w:rsid w:val="00F7268E"/>
    <w:rsid w:val="00F8156D"/>
    <w:rsid w:val="00FB10A2"/>
    <w:rsid w:val="00FB6CA5"/>
    <w:rsid w:val="00FD77BE"/>
    <w:rsid w:val="00FE6586"/>
    <w:rsid w:val="00FE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5C0DAB"/>
    <w:pPr>
      <w:keepNext/>
      <w:ind w:left="-105" w:firstLine="6909"/>
      <w:outlineLvl w:val="0"/>
    </w:pPr>
    <w:rPr>
      <w:sz w:val="28"/>
    </w:rPr>
  </w:style>
  <w:style w:type="paragraph" w:styleId="2">
    <w:name w:val="heading 2"/>
    <w:basedOn w:val="a"/>
    <w:next w:val="a"/>
    <w:link w:val="20"/>
    <w:uiPriority w:val="1"/>
    <w:unhideWhenUsed/>
    <w:qFormat/>
    <w:rsid w:val="005C0DAB"/>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0DA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1"/>
    <w:rsid w:val="005C0DAB"/>
    <w:rPr>
      <w:rFonts w:ascii="Times New Roman" w:eastAsia="Times New Roman" w:hAnsi="Times New Roman" w:cs="Times New Roman"/>
      <w:sz w:val="28"/>
      <w:szCs w:val="20"/>
      <w:lang w:eastAsia="ru-RU"/>
    </w:rPr>
  </w:style>
  <w:style w:type="paragraph" w:styleId="a3">
    <w:name w:val="Body Text"/>
    <w:basedOn w:val="a"/>
    <w:link w:val="a4"/>
    <w:uiPriority w:val="1"/>
    <w:unhideWhenUsed/>
    <w:qFormat/>
    <w:rsid w:val="005C0DAB"/>
    <w:rPr>
      <w:sz w:val="24"/>
    </w:rPr>
  </w:style>
  <w:style w:type="character" w:customStyle="1" w:styleId="a4">
    <w:name w:val="Основной текст Знак"/>
    <w:basedOn w:val="a0"/>
    <w:link w:val="a3"/>
    <w:uiPriority w:val="1"/>
    <w:rsid w:val="005C0DAB"/>
    <w:rPr>
      <w:rFonts w:ascii="Times New Roman" w:eastAsia="Times New Roman" w:hAnsi="Times New Roman" w:cs="Times New Roman"/>
      <w:sz w:val="24"/>
      <w:szCs w:val="20"/>
      <w:lang w:eastAsia="ru-RU"/>
    </w:rPr>
  </w:style>
  <w:style w:type="character" w:styleId="a5">
    <w:name w:val="Hyperlink"/>
    <w:basedOn w:val="a0"/>
    <w:uiPriority w:val="99"/>
    <w:unhideWhenUsed/>
    <w:rsid w:val="005C0DAB"/>
    <w:rPr>
      <w:color w:val="0000FF"/>
      <w:u w:val="single"/>
    </w:rPr>
  </w:style>
  <w:style w:type="table" w:styleId="a6">
    <w:name w:val="Table Grid"/>
    <w:basedOn w:val="a1"/>
    <w:uiPriority w:val="59"/>
    <w:rsid w:val="005C0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rsid w:val="005C0DAB"/>
    <w:rPr>
      <w:rFonts w:ascii="Times New Roman" w:hAnsi="Times New Roman" w:cs="Times New Roman"/>
      <w:spacing w:val="3"/>
      <w:sz w:val="21"/>
      <w:szCs w:val="21"/>
      <w:u w:val="none"/>
    </w:rPr>
  </w:style>
  <w:style w:type="paragraph" w:styleId="a7">
    <w:name w:val="List Paragraph"/>
    <w:basedOn w:val="a"/>
    <w:uiPriority w:val="34"/>
    <w:qFormat/>
    <w:rsid w:val="005C0DAB"/>
    <w:pPr>
      <w:ind w:left="720"/>
      <w:contextualSpacing/>
    </w:pPr>
  </w:style>
  <w:style w:type="table" w:customStyle="1" w:styleId="4">
    <w:name w:val="Сетка таблицы4"/>
    <w:basedOn w:val="a1"/>
    <w:next w:val="a6"/>
    <w:uiPriority w:val="59"/>
    <w:rsid w:val="00570E4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70E40"/>
    <w:rPr>
      <w:rFonts w:ascii="Tahoma" w:hAnsi="Tahoma" w:cs="Tahoma"/>
      <w:sz w:val="16"/>
      <w:szCs w:val="16"/>
    </w:rPr>
  </w:style>
  <w:style w:type="character" w:customStyle="1" w:styleId="a9">
    <w:name w:val="Текст выноски Знак"/>
    <w:basedOn w:val="a0"/>
    <w:link w:val="a8"/>
    <w:uiPriority w:val="99"/>
    <w:semiHidden/>
    <w:rsid w:val="00570E40"/>
    <w:rPr>
      <w:rFonts w:ascii="Tahoma" w:eastAsia="Times New Roman" w:hAnsi="Tahoma" w:cs="Tahoma"/>
      <w:sz w:val="16"/>
      <w:szCs w:val="16"/>
      <w:lang w:eastAsia="ru-RU"/>
    </w:rPr>
  </w:style>
  <w:style w:type="paragraph" w:styleId="aa">
    <w:name w:val="No Spacing"/>
    <w:uiPriority w:val="1"/>
    <w:qFormat/>
    <w:rsid w:val="00570E40"/>
    <w:pPr>
      <w:spacing w:after="0" w:line="240" w:lineRule="auto"/>
    </w:pPr>
    <w:rPr>
      <w:lang w:eastAsia="ru-RU"/>
    </w:rPr>
  </w:style>
  <w:style w:type="paragraph" w:styleId="ab">
    <w:name w:val="header"/>
    <w:basedOn w:val="a"/>
    <w:link w:val="ac"/>
    <w:uiPriority w:val="99"/>
    <w:unhideWhenUsed/>
    <w:rsid w:val="005A0CCE"/>
    <w:pPr>
      <w:tabs>
        <w:tab w:val="center" w:pos="4677"/>
        <w:tab w:val="right" w:pos="9355"/>
      </w:tabs>
    </w:pPr>
  </w:style>
  <w:style w:type="character" w:customStyle="1" w:styleId="ac">
    <w:name w:val="Верхний колонтитул Знак"/>
    <w:basedOn w:val="a0"/>
    <w:link w:val="ab"/>
    <w:uiPriority w:val="99"/>
    <w:rsid w:val="005A0CC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A0CCE"/>
    <w:pPr>
      <w:tabs>
        <w:tab w:val="center" w:pos="4677"/>
        <w:tab w:val="right" w:pos="9355"/>
      </w:tabs>
    </w:pPr>
  </w:style>
  <w:style w:type="character" w:customStyle="1" w:styleId="ae">
    <w:name w:val="Нижний колонтитул Знак"/>
    <w:basedOn w:val="a0"/>
    <w:link w:val="ad"/>
    <w:uiPriority w:val="99"/>
    <w:rsid w:val="005A0CCE"/>
    <w:rPr>
      <w:rFonts w:ascii="Times New Roman" w:eastAsia="Times New Roman" w:hAnsi="Times New Roman" w:cs="Times New Roman"/>
      <w:sz w:val="20"/>
      <w:szCs w:val="20"/>
      <w:lang w:eastAsia="ru-RU"/>
    </w:rPr>
  </w:style>
  <w:style w:type="paragraph" w:styleId="af">
    <w:name w:val="Plain Text"/>
    <w:basedOn w:val="a"/>
    <w:link w:val="af0"/>
    <w:unhideWhenUsed/>
    <w:rsid w:val="00A51F18"/>
    <w:rPr>
      <w:rFonts w:ascii="Courier New" w:hAnsi="Courier New"/>
    </w:rPr>
  </w:style>
  <w:style w:type="character" w:customStyle="1" w:styleId="af0">
    <w:name w:val="Текст Знак"/>
    <w:basedOn w:val="a0"/>
    <w:link w:val="af"/>
    <w:rsid w:val="00A51F18"/>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5C0DAB"/>
    <w:pPr>
      <w:keepNext/>
      <w:ind w:left="-105" w:firstLine="6909"/>
      <w:outlineLvl w:val="0"/>
    </w:pPr>
    <w:rPr>
      <w:sz w:val="28"/>
    </w:rPr>
  </w:style>
  <w:style w:type="paragraph" w:styleId="2">
    <w:name w:val="heading 2"/>
    <w:basedOn w:val="a"/>
    <w:next w:val="a"/>
    <w:link w:val="20"/>
    <w:uiPriority w:val="1"/>
    <w:unhideWhenUsed/>
    <w:qFormat/>
    <w:rsid w:val="005C0DAB"/>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0DA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1"/>
    <w:rsid w:val="005C0DAB"/>
    <w:rPr>
      <w:rFonts w:ascii="Times New Roman" w:eastAsia="Times New Roman" w:hAnsi="Times New Roman" w:cs="Times New Roman"/>
      <w:sz w:val="28"/>
      <w:szCs w:val="20"/>
      <w:lang w:eastAsia="ru-RU"/>
    </w:rPr>
  </w:style>
  <w:style w:type="paragraph" w:styleId="a3">
    <w:name w:val="Body Text"/>
    <w:basedOn w:val="a"/>
    <w:link w:val="a4"/>
    <w:uiPriority w:val="1"/>
    <w:unhideWhenUsed/>
    <w:qFormat/>
    <w:rsid w:val="005C0DAB"/>
    <w:rPr>
      <w:sz w:val="24"/>
    </w:rPr>
  </w:style>
  <w:style w:type="character" w:customStyle="1" w:styleId="a4">
    <w:name w:val="Основной текст Знак"/>
    <w:basedOn w:val="a0"/>
    <w:link w:val="a3"/>
    <w:uiPriority w:val="1"/>
    <w:rsid w:val="005C0DAB"/>
    <w:rPr>
      <w:rFonts w:ascii="Times New Roman" w:eastAsia="Times New Roman" w:hAnsi="Times New Roman" w:cs="Times New Roman"/>
      <w:sz w:val="24"/>
      <w:szCs w:val="20"/>
      <w:lang w:eastAsia="ru-RU"/>
    </w:rPr>
  </w:style>
  <w:style w:type="character" w:styleId="a5">
    <w:name w:val="Hyperlink"/>
    <w:basedOn w:val="a0"/>
    <w:uiPriority w:val="99"/>
    <w:unhideWhenUsed/>
    <w:rsid w:val="005C0DAB"/>
    <w:rPr>
      <w:color w:val="0000FF"/>
      <w:u w:val="single"/>
    </w:rPr>
  </w:style>
  <w:style w:type="table" w:styleId="a6">
    <w:name w:val="Table Grid"/>
    <w:basedOn w:val="a1"/>
    <w:uiPriority w:val="59"/>
    <w:rsid w:val="005C0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rsid w:val="005C0DAB"/>
    <w:rPr>
      <w:rFonts w:ascii="Times New Roman" w:hAnsi="Times New Roman" w:cs="Times New Roman"/>
      <w:spacing w:val="3"/>
      <w:sz w:val="21"/>
      <w:szCs w:val="21"/>
      <w:u w:val="none"/>
    </w:rPr>
  </w:style>
  <w:style w:type="paragraph" w:styleId="a7">
    <w:name w:val="List Paragraph"/>
    <w:basedOn w:val="a"/>
    <w:uiPriority w:val="34"/>
    <w:qFormat/>
    <w:rsid w:val="005C0DAB"/>
    <w:pPr>
      <w:ind w:left="720"/>
      <w:contextualSpacing/>
    </w:pPr>
  </w:style>
  <w:style w:type="table" w:customStyle="1" w:styleId="4">
    <w:name w:val="Сетка таблицы4"/>
    <w:basedOn w:val="a1"/>
    <w:next w:val="a6"/>
    <w:uiPriority w:val="59"/>
    <w:rsid w:val="00570E4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70E40"/>
    <w:rPr>
      <w:rFonts w:ascii="Tahoma" w:hAnsi="Tahoma" w:cs="Tahoma"/>
      <w:sz w:val="16"/>
      <w:szCs w:val="16"/>
    </w:rPr>
  </w:style>
  <w:style w:type="character" w:customStyle="1" w:styleId="a9">
    <w:name w:val="Текст выноски Знак"/>
    <w:basedOn w:val="a0"/>
    <w:link w:val="a8"/>
    <w:uiPriority w:val="99"/>
    <w:semiHidden/>
    <w:rsid w:val="00570E40"/>
    <w:rPr>
      <w:rFonts w:ascii="Tahoma" w:eastAsia="Times New Roman" w:hAnsi="Tahoma" w:cs="Tahoma"/>
      <w:sz w:val="16"/>
      <w:szCs w:val="16"/>
      <w:lang w:eastAsia="ru-RU"/>
    </w:rPr>
  </w:style>
  <w:style w:type="paragraph" w:styleId="aa">
    <w:name w:val="No Spacing"/>
    <w:uiPriority w:val="1"/>
    <w:qFormat/>
    <w:rsid w:val="00570E40"/>
    <w:pPr>
      <w:spacing w:after="0" w:line="240" w:lineRule="auto"/>
    </w:pPr>
    <w:rPr>
      <w:lang w:eastAsia="ru-RU"/>
    </w:rPr>
  </w:style>
  <w:style w:type="paragraph" w:styleId="ab">
    <w:name w:val="header"/>
    <w:basedOn w:val="a"/>
    <w:link w:val="ac"/>
    <w:uiPriority w:val="99"/>
    <w:unhideWhenUsed/>
    <w:rsid w:val="005A0CCE"/>
    <w:pPr>
      <w:tabs>
        <w:tab w:val="center" w:pos="4677"/>
        <w:tab w:val="right" w:pos="9355"/>
      </w:tabs>
    </w:pPr>
  </w:style>
  <w:style w:type="character" w:customStyle="1" w:styleId="ac">
    <w:name w:val="Верхний колонтитул Знак"/>
    <w:basedOn w:val="a0"/>
    <w:link w:val="ab"/>
    <w:uiPriority w:val="99"/>
    <w:rsid w:val="005A0CC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A0CCE"/>
    <w:pPr>
      <w:tabs>
        <w:tab w:val="center" w:pos="4677"/>
        <w:tab w:val="right" w:pos="9355"/>
      </w:tabs>
    </w:pPr>
  </w:style>
  <w:style w:type="character" w:customStyle="1" w:styleId="ae">
    <w:name w:val="Нижний колонтитул Знак"/>
    <w:basedOn w:val="a0"/>
    <w:link w:val="ad"/>
    <w:uiPriority w:val="99"/>
    <w:rsid w:val="005A0CCE"/>
    <w:rPr>
      <w:rFonts w:ascii="Times New Roman" w:eastAsia="Times New Roman" w:hAnsi="Times New Roman" w:cs="Times New Roman"/>
      <w:sz w:val="20"/>
      <w:szCs w:val="20"/>
      <w:lang w:eastAsia="ru-RU"/>
    </w:rPr>
  </w:style>
  <w:style w:type="paragraph" w:styleId="af">
    <w:name w:val="Plain Text"/>
    <w:basedOn w:val="a"/>
    <w:link w:val="af0"/>
    <w:unhideWhenUsed/>
    <w:rsid w:val="00A51F18"/>
    <w:rPr>
      <w:rFonts w:ascii="Courier New" w:hAnsi="Courier New"/>
    </w:rPr>
  </w:style>
  <w:style w:type="character" w:customStyle="1" w:styleId="af0">
    <w:name w:val="Текст Знак"/>
    <w:basedOn w:val="a0"/>
    <w:link w:val="af"/>
    <w:rsid w:val="00A51F1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6177">
      <w:bodyDiv w:val="1"/>
      <w:marLeft w:val="0"/>
      <w:marRight w:val="0"/>
      <w:marTop w:val="0"/>
      <w:marBottom w:val="0"/>
      <w:divBdr>
        <w:top w:val="none" w:sz="0" w:space="0" w:color="auto"/>
        <w:left w:val="none" w:sz="0" w:space="0" w:color="auto"/>
        <w:bottom w:val="none" w:sz="0" w:space="0" w:color="auto"/>
        <w:right w:val="none" w:sz="0" w:space="0" w:color="auto"/>
      </w:divBdr>
    </w:div>
    <w:div w:id="3267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mbumbshary" TargetMode="External"/><Relationship Id="rId18" Type="http://schemas.openxmlformats.org/officeDocument/2006/relationships/hyperlink" Target="http://shrlib24.ru/?paged=2&amp;cat=43" TargetMode="External"/><Relationship Id="rId26" Type="http://schemas.openxmlformats.org/officeDocument/2006/relationships/hyperlink" Target="http://shrlib24.ru/" TargetMode="External"/><Relationship Id="rId3" Type="http://schemas.openxmlformats.org/officeDocument/2006/relationships/styles" Target="styles.xml"/><Relationship Id="rId21" Type="http://schemas.openxmlformats.org/officeDocument/2006/relationships/hyperlink" Target="https://ok.ru/group/5525537593776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feed" TargetMode="External"/><Relationship Id="rId17" Type="http://schemas.openxmlformats.org/officeDocument/2006/relationships/hyperlink" Target="https://vk.com/video-184499843_456239108" TargetMode="External"/><Relationship Id="rId25" Type="http://schemas.openxmlformats.org/officeDocument/2006/relationships/hyperlink" Target="http://shrlib24.ru/" TargetMode="External"/><Relationship Id="rId33"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youtu.be/fyo5cSaJlr4" TargetMode="External"/><Relationship Id="rId20" Type="http://schemas.openxmlformats.org/officeDocument/2006/relationships/hyperlink" Target="https://vk.com/id492370191" TargetMode="External"/><Relationship Id="rId29" Type="http://schemas.openxmlformats.org/officeDocument/2006/relationships/hyperlink" Target="https://ok.ru/group/552553759377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lib24.ru/" TargetMode="External"/><Relationship Id="rId24" Type="http://schemas.openxmlformats.org/officeDocument/2006/relationships/hyperlink" Target="http://shrlib24.ru/?p=8110" TargetMode="External"/><Relationship Id="rId32"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ok.ru/group/55255375937761" TargetMode="External"/><Relationship Id="rId23" Type="http://schemas.openxmlformats.org/officeDocument/2006/relationships/hyperlink" Target="http://shrlib24.ru/?p=7850" TargetMode="External"/><Relationship Id="rId28" Type="http://schemas.openxmlformats.org/officeDocument/2006/relationships/hyperlink" Target="https://vk.com/id492370191" TargetMode="External"/><Relationship Id="rId10" Type="http://schemas.openxmlformats.org/officeDocument/2006/relationships/image" Target="media/image2.png"/><Relationship Id="rId19" Type="http://schemas.openxmlformats.org/officeDocument/2006/relationships/hyperlink" Target="http://shrlib24.ru/?p=8779" TargetMode="External"/><Relationship Id="rId31"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id492370191" TargetMode="External"/><Relationship Id="rId22" Type="http://schemas.openxmlformats.org/officeDocument/2006/relationships/hyperlink" Target="http://shrlib24.ru/?p=8056" TargetMode="External"/><Relationship Id="rId27" Type="http://schemas.openxmlformats.org/officeDocument/2006/relationships/hyperlink" Target="http://shr24.ru/" TargetMode="External"/><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lgn="ctr">
              <a:defRPr sz="1400">
                <a:latin typeface="Times New Roman" pitchFamily="18" charset="0"/>
                <a:cs typeface="Times New Roman" pitchFamily="18" charset="0"/>
              </a:defRPr>
            </a:pPr>
            <a:r>
              <a:rPr lang="ru-RU" sz="1400">
                <a:latin typeface="Times New Roman" pitchFamily="18" charset="0"/>
                <a:cs typeface="Times New Roman" pitchFamily="18" charset="0"/>
              </a:rPr>
              <a:t>Динамика совокупного библиотечного фонда</a:t>
            </a:r>
          </a:p>
        </c:rich>
      </c:tx>
      <c:overlay val="0"/>
    </c:title>
    <c:autoTitleDeleted val="0"/>
    <c:view3D>
      <c:rotX val="15"/>
      <c:rotY val="20"/>
      <c:rAngAx val="1"/>
    </c:view3D>
    <c:floor>
      <c:thickness val="0"/>
    </c:floor>
    <c:sideWall>
      <c:thickness val="0"/>
      <c:spPr>
        <a:ln>
          <a:noFill/>
        </a:ln>
      </c:spPr>
    </c:sideWall>
    <c:backWall>
      <c:thickness val="0"/>
      <c:spPr>
        <a:ln>
          <a:noFill/>
        </a:ln>
      </c:spPr>
    </c:backWall>
    <c:plotArea>
      <c:layout/>
      <c:bar3DChart>
        <c:barDir val="col"/>
        <c:grouping val="clustered"/>
        <c:varyColors val="0"/>
        <c:ser>
          <c:idx val="0"/>
          <c:order val="0"/>
          <c:tx>
            <c:strRef>
              <c:f>Лист1!$B$1</c:f>
              <c:strCache>
                <c:ptCount val="1"/>
                <c:pt idx="0">
                  <c:v>Столбец3</c:v>
                </c:pt>
              </c:strCache>
            </c:strRef>
          </c:tx>
          <c:invertIfNegative val="0"/>
          <c:dLbls>
            <c:dLbl>
              <c:idx val="0"/>
              <c:layout>
                <c:manualLayout>
                  <c:x val="-2.2002200220022014E-3"/>
                  <c:y val="0.36546840174917244"/>
                </c:manualLayout>
              </c:layout>
              <c:tx>
                <c:rich>
                  <a:bodyPr/>
                  <a:lstStyle/>
                  <a:p>
                    <a:r>
                      <a:rPr lang="ru-RU"/>
                      <a:t>176948</a:t>
                    </a:r>
                    <a:endParaRPr lang="en-US"/>
                  </a:p>
                </c:rich>
              </c:tx>
              <c:showLegendKey val="0"/>
              <c:showVal val="1"/>
              <c:showCatName val="0"/>
              <c:showSerName val="0"/>
              <c:showPercent val="0"/>
              <c:showBubbleSize val="0"/>
            </c:dLbl>
            <c:dLbl>
              <c:idx val="1"/>
              <c:layout>
                <c:manualLayout>
                  <c:x val="-2.2002200220022014E-3"/>
                  <c:y val="0.30255990636611801"/>
                </c:manualLayout>
              </c:layout>
              <c:tx>
                <c:rich>
                  <a:bodyPr/>
                  <a:lstStyle/>
                  <a:p>
                    <a:r>
                      <a:rPr lang="ru-RU"/>
                      <a:t>167072</a:t>
                    </a:r>
                    <a:endParaRPr lang="en-US"/>
                  </a:p>
                </c:rich>
              </c:tx>
              <c:showLegendKey val="0"/>
              <c:showVal val="1"/>
              <c:showCatName val="0"/>
              <c:showSerName val="0"/>
              <c:showPercent val="0"/>
              <c:showBubbleSize val="0"/>
            </c:dLbl>
            <c:dLbl>
              <c:idx val="2"/>
              <c:layout>
                <c:manualLayout>
                  <c:x val="-1.7324567102379544E-7"/>
                  <c:y val="0.17973855823729787"/>
                </c:manualLayout>
              </c:layout>
              <c:tx>
                <c:rich>
                  <a:bodyPr/>
                  <a:lstStyle/>
                  <a:p>
                    <a:r>
                      <a:rPr lang="ru-RU"/>
                      <a:t> 159577</a:t>
                    </a:r>
                    <a:endParaRPr lang="en-US"/>
                  </a:p>
                </c:rich>
              </c:tx>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Лист1!$A$2:$A$4</c:f>
              <c:strCache>
                <c:ptCount val="3"/>
                <c:pt idx="0">
                  <c:v>2021 год</c:v>
                </c:pt>
                <c:pt idx="1">
                  <c:v>2022 год</c:v>
                </c:pt>
                <c:pt idx="2">
                  <c:v>2023 год</c:v>
                </c:pt>
              </c:strCache>
            </c:strRef>
          </c:cat>
          <c:val>
            <c:numRef>
              <c:f>Лист1!$B$2:$B$4</c:f>
              <c:numCache>
                <c:formatCode>General</c:formatCode>
                <c:ptCount val="3"/>
                <c:pt idx="0">
                  <c:v>263966</c:v>
                </c:pt>
                <c:pt idx="1">
                  <c:v>260485</c:v>
                </c:pt>
                <c:pt idx="2">
                  <c:v>255874</c:v>
                </c:pt>
              </c:numCache>
            </c:numRef>
          </c:val>
        </c:ser>
        <c:dLbls>
          <c:showLegendKey val="0"/>
          <c:showVal val="1"/>
          <c:showCatName val="0"/>
          <c:showSerName val="0"/>
          <c:showPercent val="0"/>
          <c:showBubbleSize val="0"/>
        </c:dLbls>
        <c:gapWidth val="150"/>
        <c:shape val="box"/>
        <c:axId val="253015552"/>
        <c:axId val="254070784"/>
        <c:axId val="0"/>
      </c:bar3DChart>
      <c:catAx>
        <c:axId val="253015552"/>
        <c:scaling>
          <c:orientation val="minMax"/>
        </c:scaling>
        <c:delete val="0"/>
        <c:axPos val="b"/>
        <c:numFmt formatCode="General" sourceLinked="1"/>
        <c:majorTickMark val="out"/>
        <c:minorTickMark val="none"/>
        <c:tickLblPos val="nextTo"/>
        <c:txPr>
          <a:bodyPr/>
          <a:lstStyle/>
          <a:p>
            <a:pPr>
              <a:defRPr sz="1200"/>
            </a:pPr>
            <a:endParaRPr lang="ru-RU"/>
          </a:p>
        </c:txPr>
        <c:crossAx val="254070784"/>
        <c:crosses val="autoZero"/>
        <c:auto val="1"/>
        <c:lblAlgn val="ctr"/>
        <c:lblOffset val="100"/>
        <c:noMultiLvlLbl val="0"/>
      </c:catAx>
      <c:valAx>
        <c:axId val="254070784"/>
        <c:scaling>
          <c:orientation val="minMax"/>
        </c:scaling>
        <c:delete val="1"/>
        <c:axPos val="l"/>
        <c:majorGridlines/>
        <c:minorGridlines/>
        <c:numFmt formatCode="General" sourceLinked="1"/>
        <c:majorTickMark val="out"/>
        <c:minorTickMark val="none"/>
        <c:tickLblPos val="none"/>
        <c:crossAx val="253015552"/>
        <c:crosses val="autoZero"/>
        <c:crossBetween val="between"/>
        <c:majorUnit val="4000"/>
        <c:minorUnit val="1000"/>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Объём новых поступлений</c:v>
                </c:pt>
              </c:strCache>
            </c:strRef>
          </c:tx>
          <c:invertIfNegative val="0"/>
          <c:dLbls>
            <c:dLbl>
              <c:idx val="0"/>
              <c:layout>
                <c:manualLayout>
                  <c:x val="0"/>
                  <c:y val="0.30555555555555558"/>
                </c:manualLayout>
              </c:layout>
              <c:tx>
                <c:rich>
                  <a:bodyPr/>
                  <a:lstStyle/>
                  <a:p>
                    <a:r>
                      <a:rPr lang="ru-RU"/>
                      <a:t>3590</a:t>
                    </a:r>
                    <a:endParaRPr lang="en-US"/>
                  </a:p>
                </c:rich>
              </c:tx>
              <c:showLegendKey val="0"/>
              <c:showVal val="1"/>
              <c:showCatName val="0"/>
              <c:showSerName val="0"/>
              <c:showPercent val="0"/>
              <c:showBubbleSize val="0"/>
            </c:dLbl>
            <c:dLbl>
              <c:idx val="1"/>
              <c:layout>
                <c:manualLayout>
                  <c:x val="0"/>
                  <c:y val="0.30555524309461357"/>
                </c:manualLayout>
              </c:layout>
              <c:tx>
                <c:rich>
                  <a:bodyPr/>
                  <a:lstStyle/>
                  <a:p>
                    <a:r>
                      <a:rPr lang="ru-RU"/>
                      <a:t>3129</a:t>
                    </a:r>
                    <a:endParaRPr lang="en-US"/>
                  </a:p>
                </c:rich>
              </c:tx>
              <c:showLegendKey val="0"/>
              <c:showVal val="1"/>
              <c:showCatName val="0"/>
              <c:showSerName val="0"/>
              <c:showPercent val="0"/>
              <c:showBubbleSize val="0"/>
            </c:dLbl>
            <c:dLbl>
              <c:idx val="2"/>
              <c:layout>
                <c:manualLayout>
                  <c:x val="0"/>
                  <c:y val="0.24603112110986144"/>
                </c:manualLayout>
              </c:layout>
              <c:tx>
                <c:rich>
                  <a:bodyPr/>
                  <a:lstStyle/>
                  <a:p>
                    <a:r>
                      <a:rPr lang="ru-RU"/>
                      <a:t>2390</a:t>
                    </a:r>
                    <a:endParaRPr lang="en-US"/>
                  </a:p>
                </c:rich>
              </c:tx>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Лист1!$A$2:$A$4</c:f>
              <c:strCache>
                <c:ptCount val="3"/>
                <c:pt idx="0">
                  <c:v>2021 год</c:v>
                </c:pt>
                <c:pt idx="1">
                  <c:v>2022 год</c:v>
                </c:pt>
                <c:pt idx="2">
                  <c:v>2023 год</c:v>
                </c:pt>
              </c:strCache>
            </c:strRef>
          </c:cat>
          <c:val>
            <c:numRef>
              <c:f>Лист1!$B$2:$B$4</c:f>
              <c:numCache>
                <c:formatCode>General</c:formatCode>
                <c:ptCount val="3"/>
                <c:pt idx="0">
                  <c:v>8107</c:v>
                </c:pt>
                <c:pt idx="1">
                  <c:v>7635</c:v>
                </c:pt>
                <c:pt idx="2">
                  <c:v>6259</c:v>
                </c:pt>
              </c:numCache>
            </c:numRef>
          </c:val>
        </c:ser>
        <c:dLbls>
          <c:showLegendKey val="0"/>
          <c:showVal val="1"/>
          <c:showCatName val="0"/>
          <c:showSerName val="0"/>
          <c:showPercent val="0"/>
          <c:showBubbleSize val="0"/>
        </c:dLbls>
        <c:gapWidth val="150"/>
        <c:shape val="box"/>
        <c:axId val="284197248"/>
        <c:axId val="284200320"/>
        <c:axId val="0"/>
      </c:bar3DChart>
      <c:catAx>
        <c:axId val="284197248"/>
        <c:scaling>
          <c:orientation val="minMax"/>
        </c:scaling>
        <c:delete val="0"/>
        <c:axPos val="b"/>
        <c:majorTickMark val="out"/>
        <c:minorTickMark val="none"/>
        <c:tickLblPos val="nextTo"/>
        <c:txPr>
          <a:bodyPr/>
          <a:lstStyle/>
          <a:p>
            <a:pPr>
              <a:defRPr sz="1200"/>
            </a:pPr>
            <a:endParaRPr lang="ru-RU"/>
          </a:p>
        </c:txPr>
        <c:crossAx val="284200320"/>
        <c:crosses val="autoZero"/>
        <c:auto val="1"/>
        <c:lblAlgn val="ctr"/>
        <c:lblOffset val="100"/>
        <c:noMultiLvlLbl val="0"/>
      </c:catAx>
      <c:valAx>
        <c:axId val="284200320"/>
        <c:scaling>
          <c:orientation val="minMax"/>
        </c:scaling>
        <c:delete val="1"/>
        <c:axPos val="l"/>
        <c:majorGridlines/>
        <c:numFmt formatCode="General" sourceLinked="1"/>
        <c:majorTickMark val="out"/>
        <c:minorTickMark val="none"/>
        <c:tickLblPos val="none"/>
        <c:crossAx val="28419724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902490484509371E-2"/>
          <c:y val="0.20952229289320412"/>
          <c:w val="0.63412729658792699"/>
          <c:h val="0.68014654418197729"/>
        </c:manualLayout>
      </c:layout>
      <c:pie3DChart>
        <c:varyColors val="1"/>
        <c:ser>
          <c:idx val="0"/>
          <c:order val="0"/>
          <c:tx>
            <c:strRef>
              <c:f>Лист1!$B$1</c:f>
              <c:strCache>
                <c:ptCount val="1"/>
                <c:pt idx="0">
                  <c:v>Отраслевой состав фонда</c:v>
                </c:pt>
              </c:strCache>
            </c:strRef>
          </c:tx>
          <c:dLbls>
            <c:dLbl>
              <c:idx val="0"/>
              <c:layout>
                <c:manualLayout>
                  <c:x val="-1.9999044125554109E-2"/>
                  <c:y val="7.2391951006124233E-3"/>
                </c:manualLayout>
              </c:layout>
              <c:tx>
                <c:rich>
                  <a:bodyPr/>
                  <a:lstStyle/>
                  <a:p>
                    <a:r>
                      <a:rPr lang="ru-RU"/>
                      <a:t>17.7</a:t>
                    </a:r>
                    <a:r>
                      <a:rPr lang="en-US"/>
                      <a:t>%</a:t>
                    </a:r>
                  </a:p>
                </c:rich>
              </c:tx>
              <c:dLblPos val="bestFit"/>
              <c:showLegendKey val="0"/>
              <c:showVal val="0"/>
              <c:showCatName val="0"/>
              <c:showSerName val="0"/>
              <c:showPercent val="1"/>
              <c:showBubbleSize val="0"/>
            </c:dLbl>
            <c:dLbl>
              <c:idx val="1"/>
              <c:layout>
                <c:manualLayout>
                  <c:x val="1.0066074821072251E-2"/>
                  <c:y val="-7.4516535433070866E-2"/>
                </c:manualLayout>
              </c:layout>
              <c:tx>
                <c:rich>
                  <a:bodyPr/>
                  <a:lstStyle/>
                  <a:p>
                    <a:r>
                      <a:rPr lang="ru-RU"/>
                      <a:t>4</a:t>
                    </a:r>
                    <a:r>
                      <a:rPr lang="en-US"/>
                      <a:t>%</a:t>
                    </a:r>
                  </a:p>
                </c:rich>
              </c:tx>
              <c:dLblPos val="bestFit"/>
              <c:showLegendKey val="0"/>
              <c:showVal val="0"/>
              <c:showCatName val="0"/>
              <c:showSerName val="0"/>
              <c:showPercent val="1"/>
              <c:showBubbleSize val="0"/>
            </c:dLbl>
            <c:dLbl>
              <c:idx val="2"/>
              <c:layout>
                <c:manualLayout>
                  <c:x val="3.4093094205409451E-2"/>
                  <c:y val="-7.8793700787401569E-2"/>
                </c:manualLayout>
              </c:layout>
              <c:dLblPos val="bestFit"/>
              <c:showLegendKey val="0"/>
              <c:showVal val="0"/>
              <c:showCatName val="0"/>
              <c:showSerName val="0"/>
              <c:showPercent val="1"/>
              <c:showBubbleSize val="0"/>
            </c:dLbl>
            <c:dLbl>
              <c:idx val="3"/>
              <c:layout>
                <c:manualLayout>
                  <c:x val="3.5520772346552279E-2"/>
                  <c:y val="1.9641644794400739E-2"/>
                </c:manualLayout>
              </c:layout>
              <c:tx>
                <c:rich>
                  <a:bodyPr/>
                  <a:lstStyle/>
                  <a:p>
                    <a:r>
                      <a:rPr lang="ru-RU"/>
                      <a:t>0,6</a:t>
                    </a:r>
                    <a:r>
                      <a:rPr lang="en-US"/>
                      <a:t>%</a:t>
                    </a:r>
                  </a:p>
                </c:rich>
              </c:tx>
              <c:dLblPos val="bestFit"/>
              <c:showLegendKey val="0"/>
              <c:showVal val="0"/>
              <c:showCatName val="0"/>
              <c:showSerName val="0"/>
              <c:showPercent val="1"/>
              <c:showBubbleSize val="0"/>
            </c:dLbl>
            <c:dLbl>
              <c:idx val="4"/>
              <c:layout>
                <c:manualLayout>
                  <c:x val="0.1648371106507453"/>
                  <c:y val="-0.35471009962726019"/>
                </c:manualLayout>
              </c:layout>
              <c:tx>
                <c:rich>
                  <a:bodyPr/>
                  <a:lstStyle/>
                  <a:p>
                    <a:r>
                      <a:rPr lang="ru-RU"/>
                      <a:t>73</a:t>
                    </a:r>
                    <a:r>
                      <a:rPr lang="en-US"/>
                      <a:t>%</a:t>
                    </a:r>
                  </a:p>
                </c:rich>
              </c:tx>
              <c:dLblPos val="bestFit"/>
              <c:showLegendKey val="0"/>
              <c:showVal val="0"/>
              <c:showCatName val="0"/>
              <c:showSerName val="0"/>
              <c:showPercent val="1"/>
              <c:showBubbleSize val="0"/>
            </c:dLbl>
            <c:txPr>
              <a:bodyPr/>
              <a:lstStyle/>
              <a:p>
                <a:pPr>
                  <a:defRPr sz="1600"/>
                </a:pPr>
                <a:endParaRPr lang="ru-RU"/>
              </a:p>
            </c:txPr>
            <c:dLblPos val="bestFit"/>
            <c:showLegendKey val="0"/>
            <c:showVal val="0"/>
            <c:showCatName val="0"/>
            <c:showSerName val="0"/>
            <c:showPercent val="1"/>
            <c:showBubbleSize val="0"/>
            <c:showLeaderLines val="1"/>
          </c:dLbls>
          <c:cat>
            <c:strRef>
              <c:f>Лист1!$A$2:$A$6</c:f>
              <c:strCache>
                <c:ptCount val="5"/>
                <c:pt idx="0">
                  <c:v>ОПЛ</c:v>
                </c:pt>
                <c:pt idx="1">
                  <c:v>ЕНЛ</c:v>
                </c:pt>
                <c:pt idx="2">
                  <c:v>ТЕХ, С/Х</c:v>
                </c:pt>
                <c:pt idx="3">
                  <c:v>Искусство, спорт</c:v>
                </c:pt>
                <c:pt idx="4">
                  <c:v>Х/Л</c:v>
                </c:pt>
              </c:strCache>
            </c:strRef>
          </c:cat>
          <c:val>
            <c:numRef>
              <c:f>Лист1!$B$2:$B$6</c:f>
              <c:numCache>
                <c:formatCode>General</c:formatCode>
                <c:ptCount val="5"/>
                <c:pt idx="0">
                  <c:v>6.4</c:v>
                </c:pt>
                <c:pt idx="1">
                  <c:v>5.3</c:v>
                </c:pt>
                <c:pt idx="2">
                  <c:v>2.5</c:v>
                </c:pt>
                <c:pt idx="3">
                  <c:v>0.9</c:v>
                </c:pt>
                <c:pt idx="4">
                  <c:v>84.9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6398840769903831"/>
          <c:y val="7.8414698162729654E-2"/>
          <c:w val="0.22212270341207338"/>
          <c:h val="0.79715035620547436"/>
        </c:manualLayout>
      </c:layout>
      <c:overlay val="0"/>
      <c:txPr>
        <a:bodyPr/>
        <a:lstStyle/>
        <a:p>
          <a:pPr>
            <a:defRPr sz="1400"/>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layout>
        <c:manualLayout>
          <c:xMode val="edge"/>
          <c:yMode val="edge"/>
          <c:x val="0.18305129347155424"/>
          <c:y val="3.5633300939423414E-2"/>
        </c:manualLayout>
      </c:layout>
      <c:overlay val="0"/>
      <c:txPr>
        <a:bodyPr/>
        <a:lstStyle/>
        <a:p>
          <a:pPr>
            <a:defRPr sz="1400">
              <a:latin typeface="Times New Roman" pitchFamily="18" charset="0"/>
              <a:cs typeface="Times New Roman" pitchFamily="18" charset="0"/>
            </a:defRPr>
          </a:pPr>
          <a:endParaRPr lang="ru-RU"/>
        </a:p>
      </c:txPr>
    </c:title>
    <c:autoTitleDeleted val="0"/>
    <c:view3D>
      <c:rotX val="15"/>
      <c:rotY val="20"/>
      <c:rAngAx val="1"/>
    </c:view3D>
    <c:floor>
      <c:thickness val="0"/>
    </c:floor>
    <c:sideWall>
      <c:thickness val="0"/>
      <c:spPr>
        <a:noFill/>
      </c:spPr>
    </c:sideWall>
    <c:backWall>
      <c:thickness val="0"/>
      <c:spPr>
        <a:noFill/>
        <a:ln w="25400">
          <a:noFill/>
        </a:ln>
      </c:spPr>
    </c:backWall>
    <c:plotArea>
      <c:layout/>
      <c:bar3DChart>
        <c:barDir val="col"/>
        <c:grouping val="clustered"/>
        <c:varyColors val="0"/>
        <c:ser>
          <c:idx val="0"/>
          <c:order val="0"/>
          <c:tx>
            <c:strRef>
              <c:f>Лист1!$B$1</c:f>
              <c:strCache>
                <c:ptCount val="1"/>
                <c:pt idx="0">
                  <c:v>Динамика выбытия документов из библиотечного фонда за 2021 - 2023 гг.</c:v>
                </c:pt>
              </c:strCache>
            </c:strRef>
          </c:tx>
          <c:invertIfNegative val="0"/>
          <c:dLbls>
            <c:dLbl>
              <c:idx val="0"/>
              <c:layout>
                <c:manualLayout>
                  <c:x val="2.3148148148148147E-3"/>
                  <c:y val="0.29365079365079366"/>
                </c:manualLayout>
              </c:layout>
              <c:tx>
                <c:rich>
                  <a:bodyPr/>
                  <a:lstStyle/>
                  <a:p>
                    <a:r>
                      <a:rPr lang="ru-RU"/>
                      <a:t>15203</a:t>
                    </a:r>
                    <a:endParaRPr lang="en-US"/>
                  </a:p>
                </c:rich>
              </c:tx>
              <c:showLegendKey val="0"/>
              <c:showVal val="1"/>
              <c:showCatName val="0"/>
              <c:showSerName val="0"/>
              <c:showPercent val="0"/>
              <c:showBubbleSize val="0"/>
            </c:dLbl>
            <c:dLbl>
              <c:idx val="1"/>
              <c:layout>
                <c:manualLayout>
                  <c:x val="2.3148148148148147E-3"/>
                  <c:y val="0.17063492063492064"/>
                </c:manualLayout>
              </c:layout>
              <c:tx>
                <c:rich>
                  <a:bodyPr/>
                  <a:lstStyle/>
                  <a:p>
                    <a:r>
                      <a:rPr lang="ru-RU"/>
                      <a:t>16046</a:t>
                    </a:r>
                    <a:endParaRPr lang="en-US"/>
                  </a:p>
                </c:rich>
              </c:tx>
              <c:showLegendKey val="0"/>
              <c:showVal val="1"/>
              <c:showCatName val="0"/>
              <c:showSerName val="0"/>
              <c:showPercent val="0"/>
              <c:showBubbleSize val="0"/>
            </c:dLbl>
            <c:dLbl>
              <c:idx val="2"/>
              <c:layout>
                <c:manualLayout>
                  <c:x val="-1.9246481312252502E-3"/>
                  <c:y val="0.15873024015320561"/>
                </c:manualLayout>
              </c:layout>
              <c:tx>
                <c:rich>
                  <a:bodyPr/>
                  <a:lstStyle/>
                  <a:p>
                    <a:r>
                      <a:rPr lang="ru-RU"/>
                      <a:t>12574</a:t>
                    </a:r>
                    <a:endParaRPr lang="en-US"/>
                  </a:p>
                </c:rich>
              </c:tx>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Лист1!$A$2:$A$4</c:f>
              <c:strCache>
                <c:ptCount val="3"/>
                <c:pt idx="0">
                  <c:v>2021 год</c:v>
                </c:pt>
                <c:pt idx="1">
                  <c:v>2022 год</c:v>
                </c:pt>
                <c:pt idx="2">
                  <c:v>2023 год</c:v>
                </c:pt>
              </c:strCache>
            </c:strRef>
          </c:cat>
          <c:val>
            <c:numRef>
              <c:f>Лист1!$B$2:$B$4</c:f>
              <c:numCache>
                <c:formatCode>General</c:formatCode>
                <c:ptCount val="3"/>
                <c:pt idx="0">
                  <c:v>12949</c:v>
                </c:pt>
                <c:pt idx="1">
                  <c:v>11108</c:v>
                </c:pt>
                <c:pt idx="2">
                  <c:v>10870</c:v>
                </c:pt>
              </c:numCache>
            </c:numRef>
          </c:val>
        </c:ser>
        <c:dLbls>
          <c:showLegendKey val="0"/>
          <c:showVal val="0"/>
          <c:showCatName val="0"/>
          <c:showSerName val="0"/>
          <c:showPercent val="0"/>
          <c:showBubbleSize val="0"/>
        </c:dLbls>
        <c:gapWidth val="150"/>
        <c:shape val="box"/>
        <c:axId val="284324224"/>
        <c:axId val="284325760"/>
        <c:axId val="0"/>
      </c:bar3DChart>
      <c:catAx>
        <c:axId val="284324224"/>
        <c:scaling>
          <c:orientation val="minMax"/>
        </c:scaling>
        <c:delete val="0"/>
        <c:axPos val="b"/>
        <c:majorTickMark val="out"/>
        <c:minorTickMark val="none"/>
        <c:tickLblPos val="nextTo"/>
        <c:txPr>
          <a:bodyPr/>
          <a:lstStyle/>
          <a:p>
            <a:pPr>
              <a:defRPr sz="1200"/>
            </a:pPr>
            <a:endParaRPr lang="ru-RU"/>
          </a:p>
        </c:txPr>
        <c:crossAx val="284325760"/>
        <c:crosses val="autoZero"/>
        <c:auto val="1"/>
        <c:lblAlgn val="ctr"/>
        <c:lblOffset val="100"/>
        <c:noMultiLvlLbl val="0"/>
      </c:catAx>
      <c:valAx>
        <c:axId val="284325760"/>
        <c:scaling>
          <c:orientation val="minMax"/>
        </c:scaling>
        <c:delete val="1"/>
        <c:axPos val="l"/>
        <c:majorGridlines/>
        <c:minorGridlines/>
        <c:numFmt formatCode="General" sourceLinked="1"/>
        <c:majorTickMark val="out"/>
        <c:minorTickMark val="none"/>
        <c:tickLblPos val="none"/>
        <c:crossAx val="284324224"/>
        <c:crosses val="autoZero"/>
        <c:crossBetween val="between"/>
        <c:majorUnit val="1000"/>
        <c:minorUnit val="500"/>
      </c:valAx>
      <c:spPr>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E48A-F0DB-4711-BD46-3A0AC8F1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28</Pages>
  <Words>11728</Words>
  <Characters>66850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NMO-12, met18</dc:creator>
  <cp:lastModifiedBy>User</cp:lastModifiedBy>
  <cp:revision>18</cp:revision>
  <dcterms:created xsi:type="dcterms:W3CDTF">2024-01-15T06:50:00Z</dcterms:created>
  <dcterms:modified xsi:type="dcterms:W3CDTF">2024-01-19T04:47:00Z</dcterms:modified>
</cp:coreProperties>
</file>